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29" w:rsidRDefault="00217029">
      <w:pPr>
        <w:rPr>
          <w:sz w:val="27"/>
        </w:rPr>
        <w:sectPr w:rsidR="00217029">
          <w:type w:val="continuous"/>
          <w:pgSz w:w="11920" w:h="16850"/>
          <w:pgMar w:top="660" w:right="320" w:bottom="280" w:left="880" w:header="720" w:footer="720" w:gutter="0"/>
          <w:cols w:space="720"/>
        </w:sectPr>
      </w:pPr>
    </w:p>
    <w:p w:rsidR="00217029" w:rsidRDefault="00217029">
      <w:pPr>
        <w:pStyle w:val="a3"/>
        <w:rPr>
          <w:sz w:val="22"/>
        </w:rPr>
      </w:pPr>
      <w:bookmarkStart w:id="0" w:name="Дорожная_карта_"/>
      <w:bookmarkStart w:id="1" w:name="По_переходу_в_МОУ_Сретенской_СОШ_им._П.И"/>
      <w:bookmarkStart w:id="2" w:name="в2022/2023_учебном_году_"/>
      <w:bookmarkEnd w:id="0"/>
      <w:bookmarkEnd w:id="1"/>
      <w:bookmarkEnd w:id="2"/>
    </w:p>
    <w:p w:rsidR="00217029" w:rsidRDefault="00217029">
      <w:pPr>
        <w:pStyle w:val="a3"/>
        <w:spacing w:before="9"/>
        <w:rPr>
          <w:sz w:val="26"/>
        </w:rPr>
      </w:pPr>
    </w:p>
    <w:p w:rsidR="00217029" w:rsidRDefault="0003442B">
      <w:pPr>
        <w:pStyle w:val="Heading1"/>
        <w:ind w:right="2278"/>
      </w:pPr>
      <w:r>
        <w:t>Дорожная</w:t>
      </w:r>
      <w:r>
        <w:rPr>
          <w:spacing w:val="-2"/>
        </w:rPr>
        <w:t xml:space="preserve"> </w:t>
      </w:r>
      <w:r>
        <w:t>карта</w:t>
      </w:r>
    </w:p>
    <w:p w:rsidR="00217029" w:rsidRDefault="0003442B">
      <w:pPr>
        <w:spacing w:before="2" w:line="242" w:lineRule="auto"/>
        <w:ind w:left="732" w:right="708"/>
        <w:jc w:val="center"/>
        <w:rPr>
          <w:b/>
          <w:sz w:val="24"/>
        </w:rPr>
      </w:pPr>
      <w:r>
        <w:rPr>
          <w:b/>
          <w:sz w:val="24"/>
        </w:rPr>
        <w:t>По переходу в МКОУ «Нечаевская СОШ№ 2» на обновлённые ФГОС НОО,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ФГОС ООО</w:t>
      </w:r>
    </w:p>
    <w:p w:rsidR="00217029" w:rsidRDefault="0003442B">
      <w:pPr>
        <w:pStyle w:val="Heading1"/>
        <w:spacing w:line="275" w:lineRule="exact"/>
        <w:ind w:right="2280"/>
      </w:pPr>
      <w:proofErr w:type="gramStart"/>
      <w:r>
        <w:t>в2022/2023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proofErr w:type="gramEnd"/>
    </w:p>
    <w:p w:rsidR="00217029" w:rsidRDefault="00217029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2268"/>
        <w:gridCol w:w="1560"/>
        <w:gridCol w:w="1985"/>
      </w:tblGrid>
      <w:tr w:rsidR="00217029">
        <w:trPr>
          <w:trHeight w:val="674"/>
        </w:trPr>
        <w:tc>
          <w:tcPr>
            <w:tcW w:w="4111" w:type="dxa"/>
          </w:tcPr>
          <w:p w:rsidR="00217029" w:rsidRDefault="0003442B">
            <w:pPr>
              <w:pStyle w:val="TableParagraph"/>
              <w:spacing w:before="121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before="106" w:line="274" w:lineRule="exact"/>
              <w:ind w:left="251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28" w:lineRule="auto"/>
              <w:ind w:left="232" w:right="53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before="12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17029">
        <w:trPr>
          <w:trHeight w:val="1012"/>
        </w:trPr>
        <w:tc>
          <w:tcPr>
            <w:tcW w:w="4111" w:type="dxa"/>
          </w:tcPr>
          <w:p w:rsidR="00217029" w:rsidRDefault="0003442B">
            <w:pPr>
              <w:pStyle w:val="TableParagraph"/>
              <w:spacing w:line="249" w:lineRule="exact"/>
              <w:ind w:left="170"/>
            </w:pPr>
            <w:r>
              <w:t>Организация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2"/>
              </w:rPr>
              <w:t xml:space="preserve"> </w:t>
            </w:r>
            <w:r>
              <w:t>проведение</w:t>
            </w:r>
            <w:r>
              <w:rPr>
                <w:spacing w:val="91"/>
              </w:rPr>
              <w:t xml:space="preserve"> </w:t>
            </w:r>
            <w:r>
              <w:t>педсовета</w:t>
            </w:r>
          </w:p>
          <w:p w:rsidR="00217029" w:rsidRDefault="0003442B">
            <w:pPr>
              <w:pStyle w:val="TableParagraph"/>
              <w:tabs>
                <w:tab w:val="left" w:pos="2262"/>
              </w:tabs>
              <w:ind w:left="170" w:right="118"/>
            </w:pPr>
            <w:r w:rsidRPr="0003442B">
              <w:t>«О</w:t>
            </w:r>
            <w:r w:rsidRPr="0003442B">
              <w:rPr>
                <w:spacing w:val="55"/>
              </w:rPr>
              <w:t xml:space="preserve"> </w:t>
            </w:r>
            <w:r w:rsidRPr="0003442B">
              <w:t xml:space="preserve">переходе  </w:t>
            </w:r>
            <w:r w:rsidRPr="0003442B">
              <w:rPr>
                <w:sz w:val="24"/>
              </w:rPr>
              <w:t xml:space="preserve">«Нечаевская СОШ№ 2» </w:t>
            </w:r>
            <w:r>
              <w:t>на</w:t>
            </w:r>
            <w:r>
              <w:rPr>
                <w:spacing w:val="10"/>
              </w:rPr>
              <w:t xml:space="preserve"> </w:t>
            </w:r>
            <w:proofErr w:type="gramStart"/>
            <w:r>
              <w:t>обновленный</w:t>
            </w:r>
            <w:proofErr w:type="gramEnd"/>
            <w:r>
              <w:rPr>
                <w:spacing w:val="18"/>
              </w:rPr>
              <w:t xml:space="preserve"> </w:t>
            </w:r>
            <w:r>
              <w:t>ФГОС</w:t>
            </w:r>
          </w:p>
          <w:p w:rsidR="00217029" w:rsidRDefault="0003442B">
            <w:pPr>
              <w:pStyle w:val="TableParagraph"/>
              <w:spacing w:line="238" w:lineRule="exact"/>
              <w:ind w:left="170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1сентября</w:t>
            </w:r>
            <w:r>
              <w:rPr>
                <w:spacing w:val="-1"/>
              </w:rPr>
              <w:t xml:space="preserve"> </w:t>
            </w:r>
            <w:r>
              <w:t>22/23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года».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before="3"/>
              <w:ind w:left="131"/>
            </w:pPr>
            <w:r>
              <w:t>Протокол</w:t>
            </w:r>
            <w:r>
              <w:rPr>
                <w:spacing w:val="39"/>
              </w:rPr>
              <w:t xml:space="preserve"> </w:t>
            </w:r>
            <w:r>
              <w:t>педсовета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before="3"/>
              <w:ind w:left="158"/>
            </w:pPr>
            <w:r>
              <w:t>Февраль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2022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line="237" w:lineRule="auto"/>
              <w:ind w:left="139" w:right="73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</w:tr>
      <w:tr w:rsidR="00217029">
        <w:trPr>
          <w:trHeight w:val="1278"/>
        </w:trPr>
        <w:tc>
          <w:tcPr>
            <w:tcW w:w="4111" w:type="dxa"/>
          </w:tcPr>
          <w:p w:rsidR="00217029" w:rsidRDefault="0003442B">
            <w:pPr>
              <w:pStyle w:val="TableParagraph"/>
              <w:tabs>
                <w:tab w:val="left" w:pos="2507"/>
              </w:tabs>
              <w:ind w:left="170" w:right="140"/>
              <w:jc w:val="both"/>
            </w:pPr>
            <w:proofErr w:type="gramStart"/>
            <w:r>
              <w:t>Создание рабочей группы по переходу</w:t>
            </w:r>
            <w:r>
              <w:rPr>
                <w:spacing w:val="1"/>
              </w:rPr>
              <w:t xml:space="preserve"> </w:t>
            </w:r>
            <w:r>
              <w:t>на обновленный ФГОС (график работы,</w:t>
            </w:r>
            <w:r>
              <w:rPr>
                <w:spacing w:val="-52"/>
              </w:rPr>
              <w:t xml:space="preserve"> </w:t>
            </w:r>
            <w:r>
              <w:t xml:space="preserve">назначение </w:t>
            </w:r>
            <w:r>
              <w:rPr>
                <w:spacing w:val="-1"/>
              </w:rPr>
              <w:t>ответственных,</w:t>
            </w:r>
            <w:r>
              <w:rPr>
                <w:spacing w:val="-53"/>
              </w:rPr>
              <w:t xml:space="preserve"> </w:t>
            </w:r>
            <w:r>
              <w:t>распределение</w:t>
            </w:r>
            <w:proofErr w:type="gramEnd"/>
          </w:p>
          <w:p w:rsidR="00217029" w:rsidRDefault="0003442B">
            <w:pPr>
              <w:pStyle w:val="TableParagraph"/>
              <w:spacing w:line="252" w:lineRule="exact"/>
              <w:ind w:left="170"/>
            </w:pPr>
            <w:r>
              <w:t>функционала)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line="242" w:lineRule="auto"/>
              <w:ind w:left="131" w:right="129"/>
            </w:pPr>
            <w:r>
              <w:t>Приказ и Положение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1" w:lineRule="exact"/>
              <w:ind w:left="158"/>
            </w:pPr>
            <w:r>
              <w:t>Июнь,</w:t>
            </w:r>
            <w:r>
              <w:rPr>
                <w:spacing w:val="-13"/>
              </w:rPr>
              <w:t xml:space="preserve"> </w:t>
            </w:r>
            <w:r>
              <w:t>2022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line="237" w:lineRule="auto"/>
              <w:ind w:left="139" w:right="10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</w:tr>
      <w:tr w:rsidR="00217029">
        <w:trPr>
          <w:trHeight w:val="1516"/>
        </w:trPr>
        <w:tc>
          <w:tcPr>
            <w:tcW w:w="4111" w:type="dxa"/>
          </w:tcPr>
          <w:p w:rsidR="00217029" w:rsidRDefault="0003442B">
            <w:pPr>
              <w:pStyle w:val="TableParagraph"/>
              <w:ind w:left="170" w:right="142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обновленного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с 1 сентября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  <w:p w:rsidR="00217029" w:rsidRDefault="0003442B">
            <w:pPr>
              <w:pStyle w:val="TableParagraph"/>
              <w:tabs>
                <w:tab w:val="left" w:pos="1917"/>
              </w:tabs>
              <w:spacing w:line="254" w:lineRule="exact"/>
              <w:ind w:left="170" w:right="848"/>
              <w:jc w:val="both"/>
            </w:pPr>
            <w:r>
              <w:t>Повышение</w:t>
            </w:r>
            <w:r>
              <w:tab/>
            </w:r>
            <w:r>
              <w:rPr>
                <w:spacing w:val="-3"/>
              </w:rPr>
              <w:t>квалификации</w:t>
            </w:r>
            <w:r>
              <w:rPr>
                <w:spacing w:val="-53"/>
              </w:rPr>
              <w:t xml:space="preserve"> </w:t>
            </w:r>
            <w:r>
              <w:t>педагогов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ind w:left="131" w:right="216"/>
            </w:pPr>
            <w:r>
              <w:rPr>
                <w:spacing w:val="-2"/>
              </w:rPr>
              <w:t>Скорректированный</w:t>
            </w:r>
            <w:r>
              <w:rPr>
                <w:spacing w:val="-52"/>
              </w:rPr>
              <w:t xml:space="preserve"> </w:t>
            </w:r>
            <w:r>
              <w:t>график</w:t>
            </w:r>
          </w:p>
          <w:p w:rsidR="00217029" w:rsidRDefault="0003442B" w:rsidP="0003442B">
            <w:pPr>
              <w:pStyle w:val="TableParagraph"/>
              <w:ind w:left="131" w:right="110"/>
            </w:pPr>
            <w:proofErr w:type="spellStart"/>
            <w:proofErr w:type="gramStart"/>
            <w:r>
              <w:rPr>
                <w:spacing w:val="-1"/>
              </w:rPr>
              <w:t>повыш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  <w:proofErr w:type="gramEnd"/>
            <w:r>
              <w:t xml:space="preserve"> квалификации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42" w:lineRule="auto"/>
              <w:ind w:left="158" w:right="-2"/>
            </w:pPr>
            <w:r>
              <w:t>Январь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2022год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line="237" w:lineRule="auto"/>
              <w:ind w:left="139" w:right="2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</w:t>
            </w:r>
          </w:p>
        </w:tc>
      </w:tr>
      <w:tr w:rsidR="00217029">
        <w:trPr>
          <w:trHeight w:val="1342"/>
        </w:trPr>
        <w:tc>
          <w:tcPr>
            <w:tcW w:w="4111" w:type="dxa"/>
          </w:tcPr>
          <w:p w:rsidR="00217029" w:rsidRDefault="0003442B">
            <w:pPr>
              <w:pStyle w:val="TableParagraph"/>
              <w:spacing w:line="244" w:lineRule="auto"/>
              <w:ind w:left="170" w:right="39"/>
            </w:pPr>
            <w:r>
              <w:t>Заседания рабочей группы по разработке</w:t>
            </w:r>
            <w:r>
              <w:rPr>
                <w:spacing w:val="-52"/>
              </w:rPr>
              <w:t xml:space="preserve"> </w:t>
            </w:r>
            <w:r>
              <w:t>новой</w:t>
            </w:r>
            <w:r>
              <w:rPr>
                <w:spacing w:val="-3"/>
              </w:rPr>
              <w:t xml:space="preserve"> </w:t>
            </w:r>
            <w:r>
              <w:t>редакции</w:t>
            </w:r>
            <w:r>
              <w:rPr>
                <w:spacing w:val="-2"/>
              </w:rPr>
              <w:t xml:space="preserve"> </w:t>
            </w:r>
            <w:r>
              <w:t>ООП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line="243" w:lineRule="exact"/>
              <w:ind w:left="131"/>
            </w:pPr>
            <w:r>
              <w:t>Протокол</w:t>
            </w:r>
          </w:p>
          <w:p w:rsidR="00217029" w:rsidRDefault="0003442B" w:rsidP="0003442B">
            <w:pPr>
              <w:pStyle w:val="TableParagraph"/>
              <w:spacing w:before="4"/>
              <w:ind w:left="131" w:right="120"/>
            </w:pPr>
            <w:proofErr w:type="spellStart"/>
            <w:proofErr w:type="gramStart"/>
            <w:r>
              <w:t>засед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аний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рабочей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42" w:lineRule="auto"/>
              <w:ind w:left="158" w:right="226"/>
            </w:pPr>
            <w:r>
              <w:rPr>
                <w:spacing w:val="-3"/>
              </w:rPr>
              <w:t xml:space="preserve">Май </w:t>
            </w:r>
            <w:proofErr w:type="gramStart"/>
            <w:r>
              <w:rPr>
                <w:spacing w:val="-2"/>
              </w:rPr>
              <w:t>–а</w:t>
            </w:r>
            <w:proofErr w:type="gramEnd"/>
            <w:r>
              <w:rPr>
                <w:spacing w:val="-2"/>
              </w:rPr>
              <w:t>вгуст</w:t>
            </w:r>
            <w:r>
              <w:rPr>
                <w:spacing w:val="-52"/>
              </w:rPr>
              <w:t xml:space="preserve"> </w:t>
            </w:r>
            <w:r>
              <w:t>2022г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before="2" w:line="256" w:lineRule="auto"/>
              <w:ind w:left="139" w:right="6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участники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рабочей</w:t>
            </w:r>
            <w:proofErr w:type="gramEnd"/>
          </w:p>
          <w:p w:rsidR="00217029" w:rsidRDefault="0003442B">
            <w:pPr>
              <w:pStyle w:val="TableParagraph"/>
              <w:spacing w:line="238" w:lineRule="exact"/>
              <w:ind w:left="139"/>
            </w:pPr>
            <w:r>
              <w:t>группы</w:t>
            </w:r>
          </w:p>
        </w:tc>
      </w:tr>
      <w:tr w:rsidR="00217029">
        <w:trPr>
          <w:trHeight w:val="1321"/>
        </w:trPr>
        <w:tc>
          <w:tcPr>
            <w:tcW w:w="4111" w:type="dxa"/>
          </w:tcPr>
          <w:p w:rsidR="00217029" w:rsidRDefault="0003442B">
            <w:pPr>
              <w:pStyle w:val="TableParagraph"/>
              <w:spacing w:line="251" w:lineRule="exact"/>
              <w:ind w:left="170"/>
            </w:pPr>
            <w:r>
              <w:t>Корректировка</w:t>
            </w:r>
            <w:r>
              <w:rPr>
                <w:spacing w:val="-8"/>
              </w:rPr>
              <w:t xml:space="preserve"> </w:t>
            </w:r>
            <w:r>
              <w:t>и/или</w:t>
            </w:r>
          </w:p>
          <w:p w:rsidR="00217029" w:rsidRDefault="0003442B">
            <w:pPr>
              <w:pStyle w:val="TableParagraph"/>
              <w:tabs>
                <w:tab w:val="left" w:pos="2260"/>
              </w:tabs>
              <w:spacing w:before="16" w:line="256" w:lineRule="auto"/>
              <w:ind w:left="170" w:right="840"/>
            </w:pPr>
            <w:r>
              <w:t>разработка</w:t>
            </w:r>
            <w:r>
              <w:tab/>
            </w:r>
            <w:r>
              <w:rPr>
                <w:spacing w:val="-2"/>
              </w:rPr>
              <w:t>локальных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1"/>
              </w:rPr>
              <w:t xml:space="preserve"> </w:t>
            </w:r>
            <w:r>
              <w:t>актов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line="254" w:lineRule="auto"/>
              <w:ind w:left="131" w:right="214"/>
            </w:pPr>
            <w:r>
              <w:t>Протокол заседания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рабочей</w:t>
            </w:r>
            <w:proofErr w:type="gramEnd"/>
          </w:p>
          <w:p w:rsidR="00217029" w:rsidRDefault="0003442B">
            <w:pPr>
              <w:pStyle w:val="TableParagraph"/>
              <w:spacing w:before="2"/>
              <w:ind w:left="1814"/>
            </w:pPr>
            <w:proofErr w:type="spellStart"/>
            <w:r>
              <w:t>гру</w:t>
            </w:r>
            <w:proofErr w:type="spellEnd"/>
          </w:p>
          <w:p w:rsidR="00217029" w:rsidRDefault="0003442B">
            <w:pPr>
              <w:pStyle w:val="TableParagraph"/>
              <w:spacing w:line="260" w:lineRule="atLeast"/>
              <w:ind w:left="131" w:right="593"/>
            </w:pPr>
            <w:proofErr w:type="spellStart"/>
            <w:r>
              <w:t>ппы</w:t>
            </w:r>
            <w:proofErr w:type="spellEnd"/>
            <w:r>
              <w:t>;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Локальные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акты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44" w:lineRule="exact"/>
              <w:ind w:left="158"/>
            </w:pPr>
            <w:r>
              <w:t>Июнь</w:t>
            </w:r>
            <w:r>
              <w:rPr>
                <w:spacing w:val="-5"/>
              </w:rPr>
              <w:t xml:space="preserve"> </w:t>
            </w:r>
            <w:r>
              <w:t>2022г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line="254" w:lineRule="auto"/>
              <w:ind w:left="139" w:right="10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</w:tr>
      <w:tr w:rsidR="00217029">
        <w:trPr>
          <w:trHeight w:val="1046"/>
        </w:trPr>
        <w:tc>
          <w:tcPr>
            <w:tcW w:w="4111" w:type="dxa"/>
          </w:tcPr>
          <w:p w:rsidR="00217029" w:rsidRDefault="0003442B">
            <w:pPr>
              <w:pStyle w:val="TableParagraph"/>
              <w:spacing w:line="242" w:lineRule="auto"/>
              <w:ind w:left="170" w:right="799"/>
            </w:pPr>
            <w:r>
              <w:t>Разработка рабочих программ по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line="251" w:lineRule="exact"/>
              <w:ind w:left="316"/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44" w:lineRule="exact"/>
              <w:ind w:left="158"/>
            </w:pPr>
            <w:r>
              <w:t>Август</w:t>
            </w:r>
            <w:r>
              <w:rPr>
                <w:spacing w:val="-8"/>
              </w:rPr>
              <w:t xml:space="preserve"> </w:t>
            </w:r>
            <w:r>
              <w:t>2022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spacing w:line="244" w:lineRule="auto"/>
              <w:ind w:left="139" w:right="49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УВР,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учителя-</w:t>
            </w:r>
          </w:p>
          <w:p w:rsidR="00217029" w:rsidRDefault="0003442B">
            <w:pPr>
              <w:pStyle w:val="TableParagraph"/>
              <w:spacing w:line="252" w:lineRule="exact"/>
              <w:ind w:left="139"/>
            </w:pPr>
            <w:r>
              <w:t>предметники</w:t>
            </w:r>
          </w:p>
        </w:tc>
      </w:tr>
      <w:tr w:rsidR="00217029">
        <w:trPr>
          <w:trHeight w:val="2519"/>
        </w:trPr>
        <w:tc>
          <w:tcPr>
            <w:tcW w:w="4111" w:type="dxa"/>
          </w:tcPr>
          <w:p w:rsidR="00217029" w:rsidRDefault="0003442B">
            <w:pPr>
              <w:pStyle w:val="TableParagraph"/>
              <w:ind w:left="170" w:right="138"/>
            </w:pPr>
            <w:r>
              <w:t>Внесение изменений в план внеурочной</w:t>
            </w:r>
            <w:r>
              <w:rPr>
                <w:spacing w:val="-52"/>
              </w:rPr>
              <w:t xml:space="preserve"> </w:t>
            </w:r>
            <w:r>
              <w:t>деятельности. Разработка 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217029" w:rsidRDefault="0003442B">
            <w:pPr>
              <w:pStyle w:val="TableParagraph"/>
              <w:ind w:left="170" w:right="898"/>
            </w:pPr>
            <w:r>
              <w:t>Проведение индивидуальных</w:t>
            </w:r>
            <w:r>
              <w:rPr>
                <w:spacing w:val="1"/>
              </w:rPr>
              <w:t xml:space="preserve"> </w:t>
            </w:r>
            <w:r>
              <w:t>консультаций с родителями</w:t>
            </w:r>
            <w:r>
              <w:rPr>
                <w:spacing w:val="1"/>
              </w:rPr>
              <w:t xml:space="preserve"> </w:t>
            </w:r>
            <w:r>
              <w:t>детей, которые принимаются на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обучение</w:t>
            </w:r>
            <w:r>
              <w:rPr>
                <w:spacing w:val="-1"/>
              </w:rPr>
              <w:t xml:space="preserve"> </w:t>
            </w:r>
            <w:r>
              <w:t>по новому</w:t>
            </w:r>
            <w:proofErr w:type="gramEnd"/>
            <w:r>
              <w:rPr>
                <w:spacing w:val="-3"/>
              </w:rPr>
              <w:t xml:space="preserve"> </w:t>
            </w:r>
            <w:r>
              <w:t>ФГОС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tabs>
                <w:tab w:val="left" w:pos="523"/>
                <w:tab w:val="left" w:pos="1492"/>
              </w:tabs>
              <w:ind w:right="69" w:hanging="5"/>
            </w:pPr>
            <w:r>
              <w:t>План 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30"/>
              </w:rPr>
              <w:t xml:space="preserve"> </w:t>
            </w:r>
            <w:r>
              <w:t>подготовлен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учетом</w:t>
            </w:r>
            <w:r>
              <w:tab/>
            </w:r>
            <w:r>
              <w:rPr>
                <w:spacing w:val="-1"/>
              </w:rPr>
              <w:t>мнения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217029" w:rsidRDefault="0003442B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родителей.</w:t>
            </w:r>
          </w:p>
          <w:p w:rsidR="00217029" w:rsidRDefault="0003442B">
            <w:pPr>
              <w:pStyle w:val="TableParagraph"/>
              <w:spacing w:line="252" w:lineRule="exact"/>
              <w:ind w:left="141"/>
            </w:pPr>
            <w:r>
              <w:t>Рабочие</w:t>
            </w:r>
          </w:p>
          <w:p w:rsidR="00217029" w:rsidRDefault="0003442B" w:rsidP="0003442B">
            <w:pPr>
              <w:pStyle w:val="TableParagraph"/>
              <w:spacing w:line="253" w:lineRule="exact"/>
            </w:pPr>
            <w:r>
              <w:t>програ</w:t>
            </w:r>
            <w:r>
              <w:rPr>
                <w:spacing w:val="-3"/>
              </w:rPr>
              <w:t>ммы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ind w:left="556" w:right="546" w:hanging="193"/>
            </w:pPr>
            <w:proofErr w:type="spellStart"/>
            <w:r>
              <w:t>Авгут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2022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ind w:left="139" w:right="5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  <w:tr w:rsidR="00217029">
        <w:trPr>
          <w:trHeight w:val="1499"/>
        </w:trPr>
        <w:tc>
          <w:tcPr>
            <w:tcW w:w="4111" w:type="dxa"/>
          </w:tcPr>
          <w:p w:rsidR="00217029" w:rsidRDefault="0003442B">
            <w:pPr>
              <w:pStyle w:val="TableParagraph"/>
              <w:ind w:left="134" w:right="574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ООО.</w:t>
            </w:r>
            <w:r>
              <w:rPr>
                <w:spacing w:val="-52"/>
              </w:rPr>
              <w:t xml:space="preserve"> </w:t>
            </w:r>
            <w:r>
              <w:t>Подготовка проектов ООП для</w:t>
            </w:r>
            <w:r>
              <w:rPr>
                <w:spacing w:val="1"/>
              </w:rPr>
              <w:t xml:space="preserve"> </w:t>
            </w:r>
            <w:r>
              <w:t>утверждения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педсовете</w:t>
            </w:r>
          </w:p>
        </w:tc>
        <w:tc>
          <w:tcPr>
            <w:tcW w:w="2268" w:type="dxa"/>
          </w:tcPr>
          <w:p w:rsidR="00217029" w:rsidRDefault="0003442B">
            <w:pPr>
              <w:pStyle w:val="TableParagraph"/>
              <w:spacing w:line="237" w:lineRule="auto"/>
              <w:ind w:left="148" w:right="393"/>
            </w:pPr>
            <w:r>
              <w:t>Проект решения о</w:t>
            </w:r>
            <w:r>
              <w:rPr>
                <w:spacing w:val="-52"/>
              </w:rPr>
              <w:t xml:space="preserve"> </w:t>
            </w:r>
            <w:r>
              <w:t>принятии ООП.</w:t>
            </w:r>
            <w:r>
              <w:rPr>
                <w:spacing w:val="1"/>
              </w:rPr>
              <w:t xml:space="preserve"> </w:t>
            </w:r>
            <w:r>
              <w:t>Приказ 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ООП</w:t>
            </w:r>
          </w:p>
          <w:p w:rsidR="00217029" w:rsidRDefault="0003442B">
            <w:pPr>
              <w:pStyle w:val="TableParagraph"/>
              <w:spacing w:line="232" w:lineRule="exact"/>
              <w:ind w:left="148"/>
            </w:pPr>
            <w: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37" w:lineRule="auto"/>
              <w:ind w:left="578" w:right="134" w:hanging="399"/>
            </w:pPr>
            <w:r>
              <w:rPr>
                <w:spacing w:val="-1"/>
              </w:rPr>
              <w:t>До15 августа</w:t>
            </w:r>
            <w:r>
              <w:rPr>
                <w:spacing w:val="-52"/>
              </w:rPr>
              <w:t xml:space="preserve"> </w:t>
            </w:r>
            <w:r>
              <w:t>2022</w:t>
            </w:r>
          </w:p>
        </w:tc>
        <w:tc>
          <w:tcPr>
            <w:tcW w:w="1985" w:type="dxa"/>
          </w:tcPr>
          <w:p w:rsidR="00217029" w:rsidRDefault="0003442B">
            <w:pPr>
              <w:pStyle w:val="TableParagraph"/>
              <w:ind w:left="139" w:right="57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УВР;</w:t>
            </w:r>
          </w:p>
          <w:p w:rsidR="00217029" w:rsidRDefault="0003442B">
            <w:pPr>
              <w:pStyle w:val="TableParagraph"/>
              <w:spacing w:line="250" w:lineRule="exact"/>
              <w:ind w:left="105"/>
            </w:pPr>
            <w:r>
              <w:t>Рабочая</w:t>
            </w:r>
            <w:r>
              <w:rPr>
                <w:spacing w:val="-9"/>
              </w:rPr>
              <w:t xml:space="preserve"> </w:t>
            </w:r>
            <w:r>
              <w:t>группа</w:t>
            </w:r>
          </w:p>
        </w:tc>
      </w:tr>
    </w:tbl>
    <w:p w:rsidR="00217029" w:rsidRDefault="00217029">
      <w:pPr>
        <w:spacing w:line="250" w:lineRule="exact"/>
        <w:sectPr w:rsidR="00217029">
          <w:pgSz w:w="11920" w:h="16850"/>
          <w:pgMar w:top="660" w:right="320" w:bottom="280" w:left="880" w:header="720" w:footer="720" w:gutter="0"/>
          <w:cols w:space="720"/>
        </w:sectPr>
      </w:pPr>
    </w:p>
    <w:p w:rsidR="00217029" w:rsidRDefault="0003442B">
      <w:pPr>
        <w:spacing w:before="63"/>
        <w:ind w:left="5695"/>
        <w:rPr>
          <w:sz w:val="20"/>
        </w:rPr>
      </w:pPr>
      <w:bookmarkStart w:id="3" w:name="План-график_мероприятий_"/>
      <w:bookmarkEnd w:id="3"/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4"/>
          <w:sz w:val="20"/>
        </w:rPr>
        <w:t xml:space="preserve"> </w:t>
      </w:r>
      <w:r>
        <w:rPr>
          <w:sz w:val="20"/>
        </w:rPr>
        <w:t>от 19.01.2022 №</w:t>
      </w:r>
      <w:r>
        <w:rPr>
          <w:spacing w:val="-4"/>
          <w:sz w:val="20"/>
        </w:rPr>
        <w:t xml:space="preserve"> </w:t>
      </w:r>
      <w:r>
        <w:rPr>
          <w:sz w:val="20"/>
        </w:rPr>
        <w:t>_______</w:t>
      </w:r>
    </w:p>
    <w:p w:rsidR="00217029" w:rsidRDefault="00217029">
      <w:pPr>
        <w:pStyle w:val="a3"/>
        <w:spacing w:before="5"/>
        <w:rPr>
          <w:sz w:val="31"/>
        </w:rPr>
      </w:pPr>
    </w:p>
    <w:p w:rsidR="00217029" w:rsidRDefault="0003442B">
      <w:pPr>
        <w:pStyle w:val="Heading1"/>
        <w:ind w:right="2370"/>
      </w:pPr>
      <w:r>
        <w:t>План-график</w:t>
      </w:r>
      <w:r>
        <w:rPr>
          <w:spacing w:val="-13"/>
        </w:rPr>
        <w:t xml:space="preserve"> </w:t>
      </w:r>
      <w:r>
        <w:t>мероприятий</w:t>
      </w:r>
    </w:p>
    <w:p w:rsidR="00217029" w:rsidRDefault="0003442B">
      <w:pPr>
        <w:spacing w:before="7"/>
        <w:ind w:left="732" w:right="811"/>
        <w:jc w:val="center"/>
        <w:rPr>
          <w:b/>
          <w:sz w:val="24"/>
        </w:rPr>
      </w:pPr>
      <w:r>
        <w:rPr>
          <w:b/>
          <w:sz w:val="24"/>
        </w:rPr>
        <w:t>по обеспечению введения федерального государственного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стандарта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17029" w:rsidRDefault="00217029">
      <w:pPr>
        <w:pStyle w:val="a3"/>
        <w:spacing w:before="9"/>
        <w:rPr>
          <w:b/>
          <w:sz w:val="23"/>
        </w:rPr>
      </w:pPr>
    </w:p>
    <w:p w:rsidR="00217029" w:rsidRDefault="0003442B">
      <w:pPr>
        <w:pStyle w:val="a3"/>
        <w:ind w:left="430" w:right="506" w:firstLine="710"/>
        <w:jc w:val="both"/>
      </w:pPr>
      <w:r>
        <w:t>Для обеспечения введения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31.05.20021г. № 286, основного общего образования (далее ФГОС</w:t>
      </w:r>
      <w:r>
        <w:rPr>
          <w:spacing w:val="-57"/>
        </w:rPr>
        <w:t xml:space="preserve"> </w:t>
      </w:r>
      <w:r>
        <w:t xml:space="preserve">ООО),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31.05.2021 г. № 287, необходимо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ряда 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217029" w:rsidRDefault="0003442B">
      <w:pPr>
        <w:pStyle w:val="a4"/>
        <w:numPr>
          <w:ilvl w:val="0"/>
          <w:numId w:val="1"/>
        </w:numPr>
        <w:tabs>
          <w:tab w:val="left" w:pos="625"/>
        </w:tabs>
        <w:spacing w:before="17" w:line="230" w:lineRule="auto"/>
        <w:ind w:right="510" w:firstLine="0"/>
        <w:jc w:val="both"/>
        <w:rPr>
          <w:sz w:val="24"/>
        </w:rPr>
      </w:pPr>
      <w:r>
        <w:rPr>
          <w:sz w:val="24"/>
        </w:rPr>
        <w:t>создание нормативно-правового, методического и аналитического обеспечения введения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 w:rsidR="00217029" w:rsidRDefault="0003442B">
      <w:pPr>
        <w:pStyle w:val="a4"/>
        <w:numPr>
          <w:ilvl w:val="0"/>
          <w:numId w:val="1"/>
        </w:numPr>
        <w:tabs>
          <w:tab w:val="left" w:pos="596"/>
        </w:tabs>
        <w:spacing w:before="6"/>
        <w:ind w:left="596" w:hanging="16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ФГОСНОО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ФГОСООО;</w:t>
      </w:r>
    </w:p>
    <w:p w:rsidR="00217029" w:rsidRDefault="0003442B">
      <w:pPr>
        <w:pStyle w:val="a4"/>
        <w:numPr>
          <w:ilvl w:val="0"/>
          <w:numId w:val="1"/>
        </w:numPr>
        <w:tabs>
          <w:tab w:val="left" w:pos="596"/>
        </w:tabs>
        <w:spacing w:line="320" w:lineRule="exact"/>
        <w:ind w:left="596" w:hanging="169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ФГОСНОО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ФГОСООО;</w:t>
      </w:r>
    </w:p>
    <w:p w:rsidR="00217029" w:rsidRDefault="0003442B">
      <w:pPr>
        <w:pStyle w:val="a4"/>
        <w:numPr>
          <w:ilvl w:val="0"/>
          <w:numId w:val="1"/>
        </w:numPr>
        <w:tabs>
          <w:tab w:val="left" w:pos="596"/>
        </w:tabs>
        <w:spacing w:line="266" w:lineRule="auto"/>
        <w:ind w:left="596" w:right="1120" w:hanging="169"/>
        <w:rPr>
          <w:sz w:val="24"/>
        </w:rPr>
      </w:pPr>
      <w:r>
        <w:rPr>
          <w:sz w:val="24"/>
        </w:rPr>
        <w:t>создание финансово-экономического обеспечения введения и реализации ФГОСНОО 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ФГОСООО</w:t>
      </w:r>
    </w:p>
    <w:p w:rsidR="00217029" w:rsidRDefault="0003442B">
      <w:pPr>
        <w:pStyle w:val="a4"/>
        <w:numPr>
          <w:ilvl w:val="0"/>
          <w:numId w:val="1"/>
        </w:numPr>
        <w:tabs>
          <w:tab w:val="left" w:pos="596"/>
        </w:tabs>
        <w:spacing w:line="297" w:lineRule="exact"/>
        <w:ind w:left="596" w:hanging="16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ФГОСНОО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ФГОСООО.</w:t>
      </w:r>
    </w:p>
    <w:p w:rsidR="00217029" w:rsidRDefault="00217029">
      <w:pPr>
        <w:pStyle w:val="a3"/>
        <w:spacing w:before="2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54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6" w:lineRule="exact"/>
              <w:ind w:left="1055" w:right="88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6" w:lineRule="exact"/>
              <w:ind w:left="208" w:right="157" w:firstLine="25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0" w:lineRule="auto"/>
              <w:ind w:left="412" w:right="-1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6" w:lineRule="exact"/>
              <w:ind w:left="1206" w:right="670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217029">
        <w:trPr>
          <w:trHeight w:val="513"/>
        </w:trPr>
        <w:tc>
          <w:tcPr>
            <w:tcW w:w="10349" w:type="dxa"/>
            <w:gridSpan w:val="5"/>
          </w:tcPr>
          <w:p w:rsidR="00217029" w:rsidRDefault="0003442B">
            <w:pPr>
              <w:pStyle w:val="TableParagraph"/>
              <w:spacing w:line="254" w:lineRule="exact"/>
              <w:ind w:left="3011" w:right="1872" w:hanging="110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 обеспечение перехода на обучение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обновлённым 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217029">
        <w:trPr>
          <w:trHeight w:val="2207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tabs>
                <w:tab w:val="left" w:pos="1732"/>
                <w:tab w:val="left" w:pos="2226"/>
              </w:tabs>
              <w:spacing w:line="237" w:lineRule="auto"/>
              <w:ind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   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560" w:type="dxa"/>
          </w:tcPr>
          <w:p w:rsidR="00217029" w:rsidRDefault="00217029">
            <w:pPr>
              <w:pStyle w:val="TableParagraph"/>
              <w:spacing w:before="2"/>
              <w:ind w:left="0"/>
            </w:pPr>
          </w:p>
          <w:p w:rsidR="00217029" w:rsidRDefault="0003442B">
            <w:pPr>
              <w:pStyle w:val="TableParagraph"/>
              <w:ind w:left="4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всего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периода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ind w:left="146" w:right="4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tabs>
                <w:tab w:val="left" w:pos="1822"/>
                <w:tab w:val="left" w:pos="2132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z w:val="24"/>
              </w:rPr>
              <w:tab/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217029" w:rsidRDefault="0003442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217029">
        <w:trPr>
          <w:trHeight w:val="107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tabs>
                <w:tab w:val="left" w:pos="1564"/>
              </w:tabs>
              <w:spacing w:line="235" w:lineRule="auto"/>
              <w:ind w:right="9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регламентирующих</w:t>
            </w:r>
          </w:p>
          <w:p w:rsidR="00217029" w:rsidRDefault="000344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ind w:left="4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ind w:left="146" w:right="4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5" w:lineRule="auto"/>
              <w:ind w:right="59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217029">
        <w:trPr>
          <w:trHeight w:val="1057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0" w:lineRule="auto"/>
              <w:ind w:right="29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ind w:left="4" w:right="50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0" w:lineRule="auto"/>
              <w:ind w:left="146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217029" w:rsidRDefault="0003442B">
            <w:pPr>
              <w:pStyle w:val="TableParagraph"/>
              <w:spacing w:line="264" w:lineRule="exact"/>
              <w:ind w:right="285"/>
              <w:rPr>
                <w:sz w:val="24"/>
              </w:rPr>
            </w:pPr>
            <w:r>
              <w:rPr>
                <w:sz w:val="24"/>
              </w:rPr>
              <w:t>развития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7029">
        <w:trPr>
          <w:trHeight w:val="1566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0" w:lineRule="auto"/>
              <w:ind w:right="826"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 в Устав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217029" w:rsidRDefault="0003442B">
            <w:pPr>
              <w:pStyle w:val="TableParagraph"/>
              <w:spacing w:line="251" w:lineRule="exact"/>
              <w:ind w:left="240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</w:t>
            </w:r>
            <w:proofErr w:type="spellEnd"/>
          </w:p>
          <w:p w:rsidR="00217029" w:rsidRDefault="0003442B">
            <w:pPr>
              <w:pStyle w:val="TableParagraph"/>
              <w:tabs>
                <w:tab w:val="left" w:pos="2406"/>
              </w:tabs>
              <w:spacing w:line="26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ации</w:t>
            </w:r>
            <w:proofErr w:type="spellEnd"/>
            <w:r>
              <w:rPr>
                <w:sz w:val="24"/>
              </w:rPr>
              <w:tab/>
              <w:t>(при</w:t>
            </w:r>
            <w:proofErr w:type="gramEnd"/>
          </w:p>
          <w:p w:rsidR="00217029" w:rsidRDefault="0003442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23" w:lineRule="auto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Устав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7029">
        <w:trPr>
          <w:trHeight w:val="164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tabs>
                <w:tab w:val="left" w:pos="15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приказов,</w:t>
            </w:r>
          </w:p>
          <w:p w:rsidR="00217029" w:rsidRDefault="0003442B">
            <w:pPr>
              <w:pStyle w:val="TableParagraph"/>
              <w:ind w:left="1502" w:right="679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</w:p>
          <w:p w:rsidR="00217029" w:rsidRDefault="0003442B">
            <w:pPr>
              <w:pStyle w:val="TableParagraph"/>
              <w:ind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217029" w:rsidRDefault="0003442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ind w:left="4" w:right="315"/>
              <w:rPr>
                <w:i/>
                <w:sz w:val="24"/>
              </w:rPr>
            </w:pPr>
            <w:r>
              <w:rPr>
                <w:i/>
                <w:sz w:val="24"/>
              </w:rPr>
              <w:t>Ма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Август2022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ind w:left="146" w:right="4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Приказы,</w:t>
            </w:r>
          </w:p>
          <w:p w:rsidR="00217029" w:rsidRDefault="0003442B">
            <w:pPr>
              <w:pStyle w:val="TableParagraph"/>
              <w:spacing w:line="270" w:lineRule="exact"/>
              <w:ind w:left="2085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</w:t>
            </w:r>
            <w:proofErr w:type="spellEnd"/>
          </w:p>
          <w:p w:rsidR="00217029" w:rsidRDefault="0003442B">
            <w:pPr>
              <w:pStyle w:val="TableParagraph"/>
              <w:tabs>
                <w:tab w:val="left" w:pos="2085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ab/>
              <w:t>акты,</w:t>
            </w:r>
          </w:p>
          <w:p w:rsidR="00217029" w:rsidRDefault="0003442B">
            <w:pPr>
              <w:pStyle w:val="TableParagraph"/>
              <w:spacing w:before="2" w:line="235" w:lineRule="auto"/>
              <w:ind w:right="78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регламентирующие</w:t>
            </w:r>
            <w:proofErr w:type="gramEnd"/>
            <w:r>
              <w:rPr>
                <w:sz w:val="24"/>
              </w:rPr>
              <w:t xml:space="preserve"> переход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</w:p>
          <w:p w:rsidR="00217029" w:rsidRDefault="0003442B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</w:tr>
      <w:tr w:rsidR="00217029">
        <w:trPr>
          <w:trHeight w:val="1103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Приведение в соответствие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</w:p>
          <w:p w:rsidR="00217029" w:rsidRDefault="0003442B">
            <w:pPr>
              <w:pStyle w:val="TableParagraph"/>
              <w:spacing w:line="232" w:lineRule="auto"/>
              <w:ind w:right="111"/>
              <w:rPr>
                <w:sz w:val="24"/>
              </w:rPr>
            </w:pPr>
            <w:r>
              <w:rPr>
                <w:sz w:val="24"/>
              </w:rPr>
              <w:t>Инструкций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ind w:left="146" w:right="44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</w:tbl>
    <w:p w:rsidR="00217029" w:rsidRDefault="00217029">
      <w:pPr>
        <w:spacing w:line="265" w:lineRule="exact"/>
        <w:rPr>
          <w:sz w:val="24"/>
        </w:rPr>
        <w:sectPr w:rsidR="00217029">
          <w:pgSz w:w="11920" w:h="16850"/>
          <w:pgMar w:top="66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3866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z w:val="24"/>
              </w:rPr>
              <w:t>Разработка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17029" w:rsidRDefault="0003442B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НОО 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о</w:t>
            </w:r>
            <w:proofErr w:type="gramEnd"/>
            <w:r>
              <w:rPr>
                <w:sz w:val="24"/>
              </w:rPr>
              <w:t>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:rsidR="00217029" w:rsidRDefault="0003442B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37" w:lineRule="auto"/>
              <w:ind w:left="4" w:right="10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До15.08.2022-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НОО;</w:t>
            </w:r>
          </w:p>
          <w:p w:rsidR="00217029" w:rsidRDefault="0003442B">
            <w:pPr>
              <w:pStyle w:val="TableParagraph"/>
              <w:ind w:left="4" w:right="6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До15.08.2022–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ООО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tabs>
                <w:tab w:val="left" w:pos="957"/>
                <w:tab w:val="left" w:pos="1515"/>
              </w:tabs>
              <w:spacing w:line="237" w:lineRule="auto"/>
              <w:ind w:right="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right="73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sz w:val="24"/>
              </w:rPr>
              <w:t>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>.</w:t>
            </w:r>
          </w:p>
          <w:p w:rsidR="00217029" w:rsidRDefault="0003442B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  <w:p w:rsidR="00217029" w:rsidRDefault="0003442B">
            <w:pPr>
              <w:pStyle w:val="TableParagraph"/>
              <w:spacing w:before="151"/>
              <w:ind w:right="25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(ООП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ООО),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217029" w:rsidRDefault="000344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217029">
        <w:trPr>
          <w:trHeight w:val="1658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217029" w:rsidRDefault="0003442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внеурочнойдеятельностидля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и5классов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17029" w:rsidRDefault="0003442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2022/23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30мая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2022года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7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37"/>
              <w:ind w:right="358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217029" w:rsidRDefault="0003442B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внеурочнойдеятельностидля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2-хи5–6-х классов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217029" w:rsidRDefault="0003442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на2023/24учебныйгод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30мая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2023года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37"/>
              <w:ind w:right="409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217029" w:rsidRDefault="0003442B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внеурочнойдеятельностидля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3-хи5–7-х классов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</w:p>
          <w:p w:rsidR="00217029" w:rsidRDefault="0003442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30мая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2024года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44" w:line="237" w:lineRule="auto"/>
              <w:ind w:right="358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217029" w:rsidRDefault="0003442B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внеурочнойдеятельностидля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4-хи5–8-х классов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</w:p>
          <w:p w:rsidR="00217029" w:rsidRDefault="0003442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30мая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2025года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41"/>
              <w:ind w:right="409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7029">
        <w:trPr>
          <w:trHeight w:val="137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217029" w:rsidRDefault="0003442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внеурочнойдеятельностидля5</w:t>
            </w:r>
          </w:p>
          <w:p w:rsidR="00217029" w:rsidRDefault="0003442B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–9-хклассов по новому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30мая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2026года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5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48" w:line="237" w:lineRule="auto"/>
              <w:ind w:right="1048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</w:t>
            </w:r>
            <w:proofErr w:type="gramStart"/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</w:tbl>
    <w:p w:rsidR="00217029" w:rsidRDefault="00217029">
      <w:pPr>
        <w:spacing w:line="237" w:lineRule="auto"/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3018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60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217029" w:rsidRDefault="0003442B">
            <w:pPr>
              <w:pStyle w:val="TableParagraph"/>
              <w:spacing w:line="237" w:lineRule="auto"/>
              <w:ind w:right="137"/>
              <w:rPr>
                <w:sz w:val="24"/>
              </w:rPr>
            </w:pPr>
            <w:r>
              <w:rPr>
                <w:sz w:val="24"/>
              </w:rPr>
              <w:t>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для 1 и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9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</w:t>
            </w:r>
          </w:p>
          <w:p w:rsidR="00217029" w:rsidRDefault="0003442B">
            <w:pPr>
              <w:pStyle w:val="TableParagraph"/>
              <w:ind w:left="4" w:right="543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7" w:right="46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217029" w:rsidRDefault="0003442B">
            <w:pPr>
              <w:pStyle w:val="TableParagraph"/>
              <w:ind w:left="107" w:right="290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</w:t>
            </w:r>
            <w:proofErr w:type="gramEnd"/>
            <w:r>
              <w:rPr>
                <w:sz w:val="24"/>
              </w:rPr>
              <w:t xml:space="preserve"> 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right="690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217029" w:rsidRDefault="0003442B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предметам, учебным 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</w:tc>
      </w:tr>
      <w:tr w:rsidR="00217029">
        <w:trPr>
          <w:trHeight w:val="301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217029" w:rsidRDefault="0003442B">
            <w:pPr>
              <w:pStyle w:val="TableParagraph"/>
              <w:spacing w:before="1" w:line="237" w:lineRule="auto"/>
              <w:ind w:right="137"/>
              <w:rPr>
                <w:sz w:val="24"/>
              </w:rPr>
            </w:pPr>
            <w:r>
              <w:rPr>
                <w:sz w:val="24"/>
              </w:rPr>
              <w:t>рабочих программ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для 2 и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 2023/24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5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17029" w:rsidRDefault="0003442B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классов</w:t>
            </w:r>
          </w:p>
        </w:tc>
      </w:tr>
      <w:tr w:rsidR="00217029">
        <w:trPr>
          <w:trHeight w:val="3018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217029" w:rsidRDefault="0003442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рабочих программ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для 3 и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 2024/25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17029" w:rsidRDefault="0003442B">
            <w:pPr>
              <w:pStyle w:val="TableParagraph"/>
              <w:spacing w:line="232" w:lineRule="auto"/>
              <w:ind w:right="282"/>
              <w:rPr>
                <w:sz w:val="24"/>
              </w:rPr>
            </w:pPr>
            <w:r>
              <w:rPr>
                <w:sz w:val="24"/>
              </w:rPr>
              <w:t>требованиями новых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7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17029" w:rsidRDefault="0003442B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классов</w:t>
            </w:r>
          </w:p>
        </w:tc>
      </w:tr>
      <w:tr w:rsidR="00217029">
        <w:trPr>
          <w:trHeight w:val="303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217029" w:rsidRDefault="0003442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рабочих программ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для 4 и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 2025/26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17029" w:rsidRDefault="0003442B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классов</w:t>
            </w:r>
          </w:p>
        </w:tc>
      </w:tr>
      <w:tr w:rsidR="00217029">
        <w:trPr>
          <w:trHeight w:val="275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217029" w:rsidRDefault="0003442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рабочих программ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для 9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2026/27 учебный год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5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17029" w:rsidRDefault="0003442B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</w:tr>
      <w:tr w:rsidR="00217029">
        <w:trPr>
          <w:trHeight w:val="42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Утверждение списка УМК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</w:p>
        </w:tc>
      </w:tr>
    </w:tbl>
    <w:p w:rsidR="00217029" w:rsidRDefault="00217029">
      <w:pPr>
        <w:spacing w:line="258" w:lineRule="exact"/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1900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(Списка</w:t>
            </w:r>
            <w:proofErr w:type="gramEnd"/>
          </w:p>
          <w:p w:rsidR="00217029" w:rsidRDefault="0003442B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учебников, 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ООП для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7" w:right="308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списка 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proofErr w:type="gramEnd"/>
          </w:p>
          <w:p w:rsidR="00217029" w:rsidRDefault="0003442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</w:p>
          <w:p w:rsidR="00217029" w:rsidRDefault="0003442B">
            <w:pPr>
              <w:pStyle w:val="TableParagraph"/>
              <w:spacing w:line="232" w:lineRule="auto"/>
              <w:ind w:right="560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Реализации ООП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приложением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proofErr w:type="gramEnd"/>
          </w:p>
        </w:tc>
      </w:tr>
      <w:tr w:rsidR="00217029">
        <w:trPr>
          <w:trHeight w:val="8946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7029" w:rsidRDefault="000344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5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  <w:p w:rsidR="00217029" w:rsidRDefault="0003442B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  <w:p w:rsidR="00217029" w:rsidRDefault="0003442B">
            <w:pPr>
              <w:pStyle w:val="TableParagraph"/>
              <w:ind w:left="1441" w:right="652"/>
              <w:rPr>
                <w:sz w:val="24"/>
              </w:rPr>
            </w:pPr>
            <w:r>
              <w:rPr>
                <w:spacing w:val="-2"/>
                <w:sz w:val="24"/>
              </w:rPr>
              <w:t>педсовета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217029" w:rsidRDefault="0003442B">
            <w:pPr>
              <w:pStyle w:val="TableParagraph"/>
              <w:tabs>
                <w:tab w:val="left" w:pos="1501"/>
              </w:tabs>
              <w:ind w:right="340" w:firstLine="1324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7029" w:rsidRDefault="0003442B">
            <w:pPr>
              <w:pStyle w:val="TableParagraph"/>
              <w:spacing w:before="4" w:line="235" w:lineRule="auto"/>
              <w:ind w:left="121" w:right="139" w:firstLine="1320"/>
              <w:rPr>
                <w:sz w:val="24"/>
              </w:rPr>
            </w:pPr>
            <w:r>
              <w:rPr>
                <w:sz w:val="24"/>
              </w:rPr>
              <w:t xml:space="preserve">«Положение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новыми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217029" w:rsidRDefault="0003442B">
            <w:pPr>
              <w:pStyle w:val="TableParagraph"/>
              <w:spacing w:before="144"/>
              <w:ind w:left="121" w:right="522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7029" w:rsidRDefault="0003442B">
            <w:pPr>
              <w:pStyle w:val="TableParagraph"/>
              <w:ind w:left="119" w:right="141" w:firstLine="2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новыми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217029">
        <w:trPr>
          <w:trHeight w:val="275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16" w:type="dxa"/>
            <w:gridSpan w:val="4"/>
          </w:tcPr>
          <w:p w:rsidR="00217029" w:rsidRDefault="0003442B">
            <w:pPr>
              <w:pStyle w:val="TableParagraph"/>
              <w:spacing w:line="256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обновлённые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ФГОСНОО,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ФГОСООО</w:t>
            </w:r>
          </w:p>
        </w:tc>
      </w:tr>
      <w:tr w:rsidR="00217029">
        <w:trPr>
          <w:trHeight w:val="304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обеспечению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Май2022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0" w:right="32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УВР, 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 рабочих</w:t>
            </w:r>
          </w:p>
          <w:p w:rsidR="00217029" w:rsidRDefault="0003442B">
            <w:pPr>
              <w:pStyle w:val="TableParagraph"/>
              <w:ind w:left="121" w:right="313"/>
              <w:rPr>
                <w:sz w:val="24"/>
              </w:rPr>
            </w:pPr>
            <w:r>
              <w:rPr>
                <w:sz w:val="24"/>
              </w:rPr>
              <w:t>групп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ФГОСНОО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217029" w:rsidRDefault="0003442B">
            <w:pPr>
              <w:pStyle w:val="TableParagraph"/>
              <w:spacing w:before="137"/>
              <w:ind w:left="121" w:right="330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217029" w:rsidRDefault="0003442B">
            <w:pPr>
              <w:pStyle w:val="TableParagraph"/>
              <w:spacing w:before="146"/>
              <w:ind w:left="121" w:right="330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7029">
        <w:trPr>
          <w:trHeight w:val="1106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</w:p>
          <w:p w:rsidR="00217029" w:rsidRDefault="0003442B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постепенному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</w:p>
          <w:p w:rsidR="00217029" w:rsidRDefault="0003442B">
            <w:pPr>
              <w:pStyle w:val="TableParagraph"/>
              <w:ind w:left="4" w:right="590"/>
              <w:rPr>
                <w:i/>
                <w:sz w:val="24"/>
              </w:rPr>
            </w:pPr>
            <w:r>
              <w:rPr>
                <w:i/>
                <w:sz w:val="24"/>
              </w:rPr>
              <w:t>года,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2023года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0" w:right="3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</w:p>
          <w:p w:rsidR="00217029" w:rsidRDefault="0003442B">
            <w:pPr>
              <w:pStyle w:val="TableParagraph"/>
              <w:ind w:left="121" w:right="235"/>
              <w:rPr>
                <w:sz w:val="24"/>
              </w:rPr>
            </w:pPr>
            <w:r>
              <w:rPr>
                <w:sz w:val="24"/>
              </w:rPr>
              <w:t>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217029" w:rsidRDefault="00217029">
      <w:pPr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827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за период 2022–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560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left="121" w:right="127"/>
              <w:rPr>
                <w:sz w:val="24"/>
              </w:rPr>
            </w:pPr>
            <w:r>
              <w:rPr>
                <w:sz w:val="24"/>
              </w:rPr>
              <w:t>новые ФГОС НОО и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</w:p>
          <w:p w:rsidR="00217029" w:rsidRDefault="0003442B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</w:tr>
      <w:tr w:rsidR="00217029">
        <w:trPr>
          <w:trHeight w:val="2210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217029" w:rsidRDefault="0003442B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родительского собрания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 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Май,</w:t>
            </w:r>
          </w:p>
          <w:p w:rsidR="00217029" w:rsidRDefault="0003442B">
            <w:pPr>
              <w:pStyle w:val="TableParagraph"/>
              <w:ind w:left="4" w:right="349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00" w:right="3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УВР.,</w:t>
            </w:r>
          </w:p>
          <w:p w:rsidR="00217029" w:rsidRDefault="0003442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уководители</w:t>
            </w:r>
            <w:proofErr w:type="spellEnd"/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217029" w:rsidRDefault="0003442B">
            <w:pPr>
              <w:pStyle w:val="TableParagraph"/>
              <w:tabs>
                <w:tab w:val="left" w:pos="1395"/>
                <w:tab w:val="left" w:pos="1811"/>
              </w:tabs>
              <w:ind w:left="121" w:right="104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собранияв1классе,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217029">
        <w:trPr>
          <w:trHeight w:val="193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217029" w:rsidRDefault="0003442B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родительского собрания в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 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Май,</w:t>
            </w:r>
          </w:p>
          <w:p w:rsidR="00217029" w:rsidRDefault="0003442B">
            <w:pPr>
              <w:pStyle w:val="TableParagraph"/>
              <w:ind w:left="4" w:right="455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2022–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2024годы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100" w:right="3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УВР.,</w:t>
            </w:r>
          </w:p>
          <w:p w:rsidR="00217029" w:rsidRDefault="0003442B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уководители</w:t>
            </w:r>
            <w:proofErr w:type="spellEnd"/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217029" w:rsidRDefault="0003442B">
            <w:pPr>
              <w:pStyle w:val="TableParagraph"/>
              <w:ind w:left="121" w:right="104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собранияв5классе,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217029">
        <w:trPr>
          <w:trHeight w:val="304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217029" w:rsidRDefault="0003442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Ежегодно, в</w:t>
            </w:r>
          </w:p>
          <w:p w:rsidR="00217029" w:rsidRDefault="0003442B">
            <w:pPr>
              <w:pStyle w:val="TableParagraph"/>
              <w:ind w:left="4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соответствии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графиком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right="2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  <w:p w:rsidR="00217029" w:rsidRDefault="0003442B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замдиректора по УВР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217029" w:rsidRDefault="0003442B">
            <w:pPr>
              <w:pStyle w:val="TableParagraph"/>
              <w:spacing w:before="139"/>
              <w:ind w:right="124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217029" w:rsidRDefault="0003442B">
            <w:pPr>
              <w:pStyle w:val="TableParagraph"/>
              <w:spacing w:before="149" w:line="271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217029">
        <w:trPr>
          <w:trHeight w:val="2207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7029" w:rsidRDefault="0003442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Май-август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217029" w:rsidRDefault="0003442B">
            <w:pPr>
              <w:pStyle w:val="TableParagraph"/>
              <w:ind w:left="177" w:right="209"/>
              <w:rPr>
                <w:sz w:val="24"/>
              </w:rPr>
            </w:pPr>
            <w:r>
              <w:rPr>
                <w:sz w:val="24"/>
              </w:rPr>
              <w:t>группа,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right="-9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7029">
        <w:trPr>
          <w:trHeight w:val="246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:rsidR="00217029" w:rsidRDefault="0003442B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материально- 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для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  <w:p w:rsidR="00217029" w:rsidRDefault="0003442B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действующим санитарным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217029" w:rsidRDefault="000344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Июнь2022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right="-9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7029">
        <w:trPr>
          <w:trHeight w:val="2618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  <w:p w:rsidR="00217029" w:rsidRDefault="0003442B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ФГОСНОО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ООО    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7029" w:rsidRDefault="0003442B">
            <w:pPr>
              <w:pStyle w:val="TableParagraph"/>
              <w:tabs>
                <w:tab w:val="left" w:pos="2961"/>
              </w:tabs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17029" w:rsidRDefault="0003442B">
            <w:pPr>
              <w:pStyle w:val="TableParagraph"/>
              <w:tabs>
                <w:tab w:val="left" w:pos="2094"/>
              </w:tabs>
              <w:ind w:right="220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до 1</w:t>
            </w:r>
          </w:p>
          <w:p w:rsidR="00217029" w:rsidRDefault="0003442B">
            <w:pPr>
              <w:pStyle w:val="TableParagraph"/>
              <w:ind w:left="4" w:right="446"/>
              <w:rPr>
                <w:i/>
                <w:sz w:val="24"/>
              </w:rPr>
            </w:pPr>
            <w:r>
              <w:rPr>
                <w:i/>
                <w:sz w:val="24"/>
              </w:rPr>
              <w:t>марта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2022–2027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годов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7029" w:rsidRDefault="0003442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обоснованного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для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  <w:p w:rsidR="00217029" w:rsidRDefault="0003442B">
            <w:pPr>
              <w:pStyle w:val="TableParagraph"/>
              <w:spacing w:before="132"/>
              <w:ind w:right="4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ежегодной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</w:tr>
    </w:tbl>
    <w:p w:rsidR="00217029" w:rsidRDefault="00217029">
      <w:pPr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827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right="532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  <w:p w:rsidR="00217029" w:rsidRDefault="0003442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</w:tr>
      <w:tr w:rsidR="00217029">
        <w:trPr>
          <w:trHeight w:val="386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  <w:p w:rsidR="00217029" w:rsidRDefault="0003442B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системы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планов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в части, формируемой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Май2022года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:rsidR="00217029" w:rsidRDefault="0003442B">
            <w:pPr>
              <w:pStyle w:val="TableParagraph"/>
              <w:spacing w:before="136"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217029">
        <w:trPr>
          <w:trHeight w:val="314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</w:pPr>
          </w:p>
        </w:tc>
        <w:tc>
          <w:tcPr>
            <w:tcW w:w="9816" w:type="dxa"/>
            <w:gridSpan w:val="4"/>
          </w:tcPr>
          <w:p w:rsidR="00217029" w:rsidRDefault="0003442B">
            <w:pPr>
              <w:pStyle w:val="TableParagraph"/>
              <w:spacing w:line="26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обновлённые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ФГОСНОО,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ФГОСООО</w:t>
            </w:r>
          </w:p>
        </w:tc>
      </w:tr>
      <w:tr w:rsidR="00217029">
        <w:trPr>
          <w:trHeight w:val="193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217029" w:rsidRDefault="0003442B">
            <w:pPr>
              <w:pStyle w:val="TableParagraph"/>
              <w:ind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постепенного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37" w:lineRule="auto"/>
              <w:ind w:left="4" w:right="5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До1сентября2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left="136" w:right="65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217029" w:rsidRDefault="0003442B">
            <w:pPr>
              <w:pStyle w:val="TableParagraph"/>
              <w:ind w:left="136" w:right="62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36" w:right="285"/>
              <w:rPr>
                <w:sz w:val="24"/>
              </w:rPr>
            </w:pPr>
            <w:r>
              <w:rPr>
                <w:sz w:val="24"/>
              </w:rPr>
              <w:t>УВР, 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17029" w:rsidRDefault="0003442B">
            <w:pPr>
              <w:pStyle w:val="TableParagraph"/>
              <w:spacing w:before="137"/>
              <w:ind w:left="121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17029">
        <w:trPr>
          <w:trHeight w:val="219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217029" w:rsidRDefault="0003442B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 ФГОСНОО 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соответствии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 планами</w:t>
            </w:r>
          </w:p>
          <w:p w:rsidR="00217029" w:rsidRDefault="0003442B">
            <w:pPr>
              <w:pStyle w:val="TableParagraph"/>
              <w:ind w:left="4" w:right="289"/>
              <w:rPr>
                <w:i/>
                <w:sz w:val="24"/>
              </w:rPr>
            </w:pPr>
            <w:r>
              <w:rPr>
                <w:i/>
                <w:sz w:val="24"/>
              </w:rPr>
              <w:t>,ежегодно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 по</w:t>
            </w:r>
          </w:p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2026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ind w:left="136" w:right="629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36" w:right="285"/>
              <w:rPr>
                <w:sz w:val="24"/>
              </w:rPr>
            </w:pPr>
            <w:r>
              <w:rPr>
                <w:sz w:val="24"/>
              </w:rPr>
              <w:t>УВР, 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217029" w:rsidRDefault="0003442B">
            <w:pPr>
              <w:pStyle w:val="TableParagraph"/>
              <w:spacing w:before="146" w:line="369" w:lineRule="auto"/>
              <w:ind w:left="121" w:right="1740"/>
              <w:rPr>
                <w:sz w:val="24"/>
              </w:rPr>
            </w:pPr>
            <w:r>
              <w:rPr>
                <w:sz w:val="24"/>
              </w:rPr>
              <w:t>работы МС.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217029" w:rsidRDefault="0003442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ind w:left="136" w:right="629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36" w:right="285"/>
              <w:rPr>
                <w:sz w:val="24"/>
              </w:rPr>
            </w:pPr>
            <w:r>
              <w:rPr>
                <w:sz w:val="24"/>
              </w:rPr>
              <w:t>УВР, 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методического</w:t>
            </w:r>
            <w:proofErr w:type="gramEnd"/>
          </w:p>
          <w:p w:rsidR="00217029" w:rsidRDefault="0003442B">
            <w:pPr>
              <w:pStyle w:val="TableParagraph"/>
              <w:ind w:left="121" w:right="530"/>
              <w:rPr>
                <w:sz w:val="24"/>
              </w:rPr>
            </w:pPr>
            <w:r>
              <w:rPr>
                <w:sz w:val="24"/>
              </w:rPr>
              <w:t>совета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17029" w:rsidRDefault="0003442B">
            <w:pPr>
              <w:pStyle w:val="TableParagraph"/>
              <w:spacing w:before="134" w:line="242" w:lineRule="auto"/>
              <w:ind w:left="121" w:right="554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3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right="20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психолого</w:t>
            </w:r>
            <w:proofErr w:type="spellEnd"/>
            <w:r>
              <w:rPr>
                <w:spacing w:val="-1"/>
                <w:sz w:val="24"/>
              </w:rPr>
              <w:t xml:space="preserve">- </w:t>
            </w:r>
            <w:r>
              <w:rPr>
                <w:sz w:val="24"/>
              </w:rPr>
              <w:t>педагогическому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периодас2021п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ind w:left="136" w:right="647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217029" w:rsidRDefault="0003442B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217029" w:rsidRDefault="0003442B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217029" w:rsidRDefault="0003442B">
            <w:pPr>
              <w:pStyle w:val="TableParagraph"/>
              <w:spacing w:line="270" w:lineRule="exact"/>
              <w:ind w:left="136" w:right="-15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217029" w:rsidRDefault="0003442B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</w:p>
          <w:p w:rsidR="00217029" w:rsidRDefault="0003442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методических материалов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реализации ООПНОО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ind w:left="136" w:right="629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ind w:left="136" w:right="226"/>
              <w:rPr>
                <w:sz w:val="24"/>
              </w:rPr>
            </w:pPr>
            <w:r>
              <w:rPr>
                <w:spacing w:val="-1"/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Пакет     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217029" w:rsidRDefault="0003442B">
            <w:pPr>
              <w:pStyle w:val="TableParagraph"/>
              <w:ind w:left="121" w:right="508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отеме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217029">
        <w:trPr>
          <w:trHeight w:val="1103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3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</w:p>
          <w:p w:rsidR="00217029" w:rsidRDefault="0003442B">
            <w:pPr>
              <w:pStyle w:val="TableParagraph"/>
              <w:spacing w:before="3" w:line="230" w:lineRule="auto"/>
              <w:ind w:right="60"/>
              <w:rPr>
                <w:sz w:val="24"/>
              </w:rPr>
            </w:pPr>
            <w:r>
              <w:rPr>
                <w:sz w:val="24"/>
              </w:rPr>
              <w:t>методических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spacing w:line="232" w:lineRule="auto"/>
              <w:ind w:left="136" w:right="647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217029" w:rsidRDefault="0003442B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4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217029" w:rsidRDefault="0003442B">
            <w:pPr>
              <w:pStyle w:val="TableParagraph"/>
              <w:spacing w:before="3" w:line="230" w:lineRule="auto"/>
              <w:ind w:left="121" w:right="392"/>
              <w:rPr>
                <w:sz w:val="24"/>
              </w:rPr>
            </w:pP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ООПООО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:rsidR="00217029" w:rsidRDefault="00217029">
      <w:pPr>
        <w:spacing w:line="230" w:lineRule="auto"/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163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Формирование плана ВШК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217029" w:rsidRDefault="0003442B">
            <w:pPr>
              <w:pStyle w:val="TableParagraph"/>
              <w:spacing w:line="237" w:lineRule="auto"/>
              <w:ind w:right="73"/>
              <w:rPr>
                <w:sz w:val="24"/>
              </w:rPr>
            </w:pPr>
            <w:r>
              <w:rPr>
                <w:sz w:val="24"/>
              </w:rPr>
              <w:t>перехода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</w:p>
          <w:p w:rsidR="00217029" w:rsidRDefault="0003442B">
            <w:pPr>
              <w:pStyle w:val="TableParagraph"/>
              <w:spacing w:line="268" w:lineRule="exact"/>
              <w:ind w:right="312"/>
              <w:rPr>
                <w:sz w:val="24"/>
              </w:rPr>
            </w:pPr>
            <w:r>
              <w:rPr>
                <w:sz w:val="24"/>
              </w:rPr>
              <w:t>ООПНОО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37" w:lineRule="auto"/>
              <w:ind w:left="4" w:right="44"/>
              <w:rPr>
                <w:i/>
                <w:sz w:val="24"/>
              </w:rPr>
            </w:pPr>
            <w:r>
              <w:rPr>
                <w:i/>
                <w:sz w:val="24"/>
              </w:rPr>
              <w:t>До 1 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ежегоднос202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2по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right="-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374" w:lineRule="auto"/>
              <w:ind w:right="468"/>
              <w:rPr>
                <w:sz w:val="24"/>
              </w:rPr>
            </w:pPr>
            <w:r>
              <w:rPr>
                <w:sz w:val="24"/>
              </w:rPr>
              <w:t>План ВШК на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 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217029">
        <w:trPr>
          <w:trHeight w:val="2210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217029" w:rsidRDefault="0003442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функционирования ВСОКО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7029" w:rsidRDefault="0003442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 сентября</w:t>
            </w:r>
          </w:p>
          <w:p w:rsidR="00217029" w:rsidRDefault="0003442B">
            <w:pPr>
              <w:pStyle w:val="TableParagraph"/>
              <w:ind w:left="4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ежегоднос202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:rsidR="00217029" w:rsidRDefault="0003442B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17029" w:rsidRDefault="0003442B">
            <w:pPr>
              <w:pStyle w:val="TableParagraph"/>
              <w:spacing w:before="141" w:line="237" w:lineRule="auto"/>
              <w:ind w:right="209"/>
              <w:rPr>
                <w:sz w:val="24"/>
              </w:rPr>
            </w:pPr>
            <w:r>
              <w:rPr>
                <w:sz w:val="24"/>
              </w:rPr>
              <w:t>Аналитические справки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 ВСОКО</w:t>
            </w:r>
          </w:p>
        </w:tc>
      </w:tr>
      <w:tr w:rsidR="00217029">
        <w:trPr>
          <w:trHeight w:val="275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16" w:type="dxa"/>
            <w:gridSpan w:val="4"/>
          </w:tcPr>
          <w:p w:rsidR="00217029" w:rsidRDefault="0003442B">
            <w:pPr>
              <w:pStyle w:val="TableParagraph"/>
              <w:spacing w:line="256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обновлённые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ФГОСНОО,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ФГОСООО</w:t>
            </w:r>
          </w:p>
        </w:tc>
      </w:tr>
      <w:tr w:rsidR="00217029">
        <w:trPr>
          <w:trHeight w:val="178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кадрового</w:t>
            </w:r>
            <w:proofErr w:type="gramEnd"/>
          </w:p>
          <w:p w:rsidR="00217029" w:rsidRDefault="0003442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обеспечения 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Декабрь2021</w:t>
            </w:r>
          </w:p>
          <w:p w:rsidR="00217029" w:rsidRDefault="0003442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года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left="501" w:right="481" w:hanging="144"/>
              <w:rPr>
                <w:sz w:val="24"/>
              </w:rPr>
            </w:pPr>
            <w:r>
              <w:rPr>
                <w:spacing w:val="-1"/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2" w:lineRule="auto"/>
              <w:ind w:right="692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17029" w:rsidRDefault="0003442B">
            <w:pPr>
              <w:pStyle w:val="TableParagraph"/>
              <w:spacing w:before="126"/>
              <w:ind w:right="124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217029">
        <w:trPr>
          <w:trHeight w:val="275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:rsidR="00217029" w:rsidRDefault="0003442B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ивусловияхпостепенногопер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еходанаобучениепо</w:t>
            </w:r>
            <w:proofErr w:type="spellEnd"/>
            <w:r>
              <w:rPr>
                <w:sz w:val="24"/>
              </w:rPr>
              <w:t xml:space="preserve">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Май 2022</w:t>
            </w:r>
          </w:p>
          <w:p w:rsidR="00217029" w:rsidRDefault="0003442B">
            <w:pPr>
              <w:pStyle w:val="TableParagraph"/>
              <w:ind w:left="4" w:right="171"/>
              <w:rPr>
                <w:i/>
                <w:sz w:val="24"/>
              </w:rPr>
            </w:pPr>
            <w:r>
              <w:rPr>
                <w:i/>
                <w:sz w:val="24"/>
              </w:rPr>
              <w:t>года,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ежегодно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 с2022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029" w:rsidRDefault="0003442B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  <w:tr w:rsidR="00217029">
        <w:trPr>
          <w:trHeight w:val="3311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217029" w:rsidRDefault="0003442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217029" w:rsidRDefault="0003442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реализующих ООП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029" w:rsidRDefault="0003442B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Сайт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217029" w:rsidRDefault="0003442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 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17029" w:rsidRDefault="0003442B">
            <w:pPr>
              <w:pStyle w:val="TableParagraph"/>
              <w:spacing w:before="139"/>
              <w:ind w:right="533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217029">
        <w:trPr>
          <w:trHeight w:val="1379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217029" w:rsidRDefault="0003442B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  <w:p w:rsidR="00217029" w:rsidRDefault="0003442B">
            <w:pPr>
              <w:pStyle w:val="TableParagraph"/>
              <w:ind w:left="4" w:right="221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</w:p>
          <w:p w:rsidR="00217029" w:rsidRDefault="0003442B">
            <w:pPr>
              <w:pStyle w:val="TableParagraph"/>
              <w:spacing w:line="274" w:lineRule="exact"/>
              <w:ind w:left="4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2" w:lineRule="auto"/>
              <w:ind w:right="201"/>
              <w:rPr>
                <w:sz w:val="24"/>
              </w:rPr>
            </w:pPr>
            <w:r>
              <w:rPr>
                <w:spacing w:val="-1"/>
                <w:sz w:val="24"/>
              </w:rPr>
              <w:t>Директор,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</w:tc>
      </w:tr>
      <w:tr w:rsidR="00217029">
        <w:trPr>
          <w:trHeight w:val="1933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217029" w:rsidRDefault="0003442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5" w:lineRule="auto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2" w:lineRule="auto"/>
              <w:ind w:right="692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17029" w:rsidRDefault="0003442B">
            <w:pPr>
              <w:pStyle w:val="TableParagraph"/>
              <w:spacing w:before="130"/>
              <w:ind w:right="124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217029" w:rsidRDefault="00217029">
      <w:pPr>
        <w:rPr>
          <w:sz w:val="24"/>
        </w:rPr>
        <w:sectPr w:rsidR="00217029">
          <w:pgSz w:w="11920" w:h="16850"/>
          <w:pgMar w:top="740" w:right="3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95"/>
        <w:gridCol w:w="1560"/>
        <w:gridCol w:w="1841"/>
        <w:gridCol w:w="3120"/>
      </w:tblGrid>
      <w:tr w:rsidR="00217029">
        <w:trPr>
          <w:trHeight w:val="1655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37" w:lineRule="auto"/>
              <w:ind w:right="134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</w:p>
          <w:p w:rsidR="00217029" w:rsidRDefault="0003442B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37" w:lineRule="auto"/>
              <w:ind w:left="4" w:right="86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Ежекварталь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37" w:lineRule="auto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директора: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37" w:lineRule="auto"/>
              <w:ind w:right="591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  <w:p w:rsidR="00217029" w:rsidRDefault="0003442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школы в социальных 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7029">
        <w:trPr>
          <w:trHeight w:val="2210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8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17029" w:rsidRDefault="0003442B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нормативно-правовом,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программном, кадровом,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 </w:t>
            </w:r>
            <w:proofErr w:type="gramStart"/>
            <w:r>
              <w:rPr>
                <w:sz w:val="24"/>
              </w:rPr>
              <w:t>обеспечении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60" w:lineRule="exact"/>
              <w:ind w:left="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Ежекварталь</w:t>
            </w:r>
            <w:proofErr w:type="spellEnd"/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но в 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029" w:rsidRDefault="00034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Сайт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217029" w:rsidRDefault="0003442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организации,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социальных 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7029">
        <w:trPr>
          <w:trHeight w:val="551"/>
        </w:trPr>
        <w:tc>
          <w:tcPr>
            <w:tcW w:w="533" w:type="dxa"/>
          </w:tcPr>
          <w:p w:rsidR="00217029" w:rsidRDefault="002170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6" w:type="dxa"/>
            <w:gridSpan w:val="4"/>
          </w:tcPr>
          <w:p w:rsidR="00217029" w:rsidRDefault="0003442B">
            <w:pPr>
              <w:pStyle w:val="TableParagraph"/>
              <w:spacing w:line="263" w:lineRule="exact"/>
              <w:ind w:left="162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обновлённые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ФГОСНОО,</w:t>
            </w:r>
          </w:p>
          <w:p w:rsidR="00217029" w:rsidRDefault="0003442B">
            <w:pPr>
              <w:pStyle w:val="TableParagraph"/>
              <w:spacing w:line="269" w:lineRule="exact"/>
              <w:ind w:left="162" w:right="1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ФГОСООО</w:t>
            </w:r>
          </w:p>
        </w:tc>
      </w:tr>
      <w:tr w:rsidR="00217029">
        <w:trPr>
          <w:trHeight w:val="1914"/>
        </w:trPr>
        <w:tc>
          <w:tcPr>
            <w:tcW w:w="533" w:type="dxa"/>
          </w:tcPr>
          <w:p w:rsidR="00217029" w:rsidRDefault="0003442B">
            <w:pPr>
              <w:pStyle w:val="TableParagraph"/>
              <w:spacing w:line="255" w:lineRule="exact"/>
              <w:ind w:left="101" w:right="14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95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финансового</w:t>
            </w:r>
            <w:proofErr w:type="gramEnd"/>
          </w:p>
          <w:p w:rsidR="00217029" w:rsidRDefault="0003442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</w:p>
          <w:p w:rsidR="00217029" w:rsidRDefault="0003442B">
            <w:pPr>
              <w:pStyle w:val="TableParagraph"/>
              <w:spacing w:before="1" w:line="266" w:lineRule="exact"/>
              <w:ind w:right="66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560" w:type="dxa"/>
          </w:tcPr>
          <w:p w:rsidR="00217029" w:rsidRDefault="0003442B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</w:p>
          <w:p w:rsidR="00217029" w:rsidRDefault="0003442B">
            <w:pPr>
              <w:pStyle w:val="TableParagraph"/>
              <w:ind w:left="4" w:right="-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периодас2022п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1841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217029" w:rsidRDefault="0003442B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бухгалтер</w:t>
            </w:r>
          </w:p>
        </w:tc>
        <w:tc>
          <w:tcPr>
            <w:tcW w:w="3120" w:type="dxa"/>
          </w:tcPr>
          <w:p w:rsidR="00217029" w:rsidRDefault="000344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Корректировка и</w:t>
            </w:r>
          </w:p>
          <w:p w:rsidR="00217029" w:rsidRDefault="0003442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 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:rsidR="0003442B" w:rsidRDefault="0003442B"/>
    <w:sectPr w:rsidR="0003442B" w:rsidSect="00217029">
      <w:pgSz w:w="11920" w:h="16850"/>
      <w:pgMar w:top="740" w:right="3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21E5"/>
    <w:multiLevelType w:val="hybridMultilevel"/>
    <w:tmpl w:val="FFCA95A4"/>
    <w:lvl w:ilvl="0" w:tplc="2506AD80">
      <w:start w:val="1"/>
      <w:numFmt w:val="decimal"/>
      <w:lvlText w:val="%1."/>
      <w:lvlJc w:val="left"/>
      <w:pPr>
        <w:ind w:left="113" w:hanging="205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BC9059B2">
      <w:numFmt w:val="bullet"/>
      <w:lvlText w:val="•"/>
      <w:lvlJc w:val="left"/>
      <w:pPr>
        <w:ind w:left="1179" w:hanging="205"/>
      </w:pPr>
      <w:rPr>
        <w:rFonts w:hint="default"/>
        <w:lang w:val="ru-RU" w:eastAsia="en-US" w:bidi="ar-SA"/>
      </w:rPr>
    </w:lvl>
    <w:lvl w:ilvl="2" w:tplc="93C6A0F8">
      <w:numFmt w:val="bullet"/>
      <w:lvlText w:val="•"/>
      <w:lvlJc w:val="left"/>
      <w:pPr>
        <w:ind w:left="2239" w:hanging="205"/>
      </w:pPr>
      <w:rPr>
        <w:rFonts w:hint="default"/>
        <w:lang w:val="ru-RU" w:eastAsia="en-US" w:bidi="ar-SA"/>
      </w:rPr>
    </w:lvl>
    <w:lvl w:ilvl="3" w:tplc="F9FE3D60">
      <w:numFmt w:val="bullet"/>
      <w:lvlText w:val="•"/>
      <w:lvlJc w:val="left"/>
      <w:pPr>
        <w:ind w:left="3299" w:hanging="205"/>
      </w:pPr>
      <w:rPr>
        <w:rFonts w:hint="default"/>
        <w:lang w:val="ru-RU" w:eastAsia="en-US" w:bidi="ar-SA"/>
      </w:rPr>
    </w:lvl>
    <w:lvl w:ilvl="4" w:tplc="1BD88292">
      <w:numFmt w:val="bullet"/>
      <w:lvlText w:val="•"/>
      <w:lvlJc w:val="left"/>
      <w:pPr>
        <w:ind w:left="4358" w:hanging="205"/>
      </w:pPr>
      <w:rPr>
        <w:rFonts w:hint="default"/>
        <w:lang w:val="ru-RU" w:eastAsia="en-US" w:bidi="ar-SA"/>
      </w:rPr>
    </w:lvl>
    <w:lvl w:ilvl="5" w:tplc="B4349F4A">
      <w:numFmt w:val="bullet"/>
      <w:lvlText w:val="•"/>
      <w:lvlJc w:val="left"/>
      <w:pPr>
        <w:ind w:left="5418" w:hanging="205"/>
      </w:pPr>
      <w:rPr>
        <w:rFonts w:hint="default"/>
        <w:lang w:val="ru-RU" w:eastAsia="en-US" w:bidi="ar-SA"/>
      </w:rPr>
    </w:lvl>
    <w:lvl w:ilvl="6" w:tplc="5764F420">
      <w:numFmt w:val="bullet"/>
      <w:lvlText w:val="•"/>
      <w:lvlJc w:val="left"/>
      <w:pPr>
        <w:ind w:left="6478" w:hanging="205"/>
      </w:pPr>
      <w:rPr>
        <w:rFonts w:hint="default"/>
        <w:lang w:val="ru-RU" w:eastAsia="en-US" w:bidi="ar-SA"/>
      </w:rPr>
    </w:lvl>
    <w:lvl w:ilvl="7" w:tplc="FD926C12">
      <w:numFmt w:val="bullet"/>
      <w:lvlText w:val="•"/>
      <w:lvlJc w:val="left"/>
      <w:pPr>
        <w:ind w:left="7537" w:hanging="205"/>
      </w:pPr>
      <w:rPr>
        <w:rFonts w:hint="default"/>
        <w:lang w:val="ru-RU" w:eastAsia="en-US" w:bidi="ar-SA"/>
      </w:rPr>
    </w:lvl>
    <w:lvl w:ilvl="8" w:tplc="656085EE">
      <w:numFmt w:val="bullet"/>
      <w:lvlText w:val="•"/>
      <w:lvlJc w:val="left"/>
      <w:pPr>
        <w:ind w:left="8597" w:hanging="205"/>
      </w:pPr>
      <w:rPr>
        <w:rFonts w:hint="default"/>
        <w:lang w:val="ru-RU" w:eastAsia="en-US" w:bidi="ar-SA"/>
      </w:rPr>
    </w:lvl>
  </w:abstractNum>
  <w:abstractNum w:abstractNumId="1">
    <w:nsid w:val="57356599"/>
    <w:multiLevelType w:val="hybridMultilevel"/>
    <w:tmpl w:val="C368E510"/>
    <w:lvl w:ilvl="0" w:tplc="18CC9358">
      <w:numFmt w:val="bullet"/>
      <w:lvlText w:val="-"/>
      <w:lvlJc w:val="left"/>
      <w:pPr>
        <w:ind w:left="430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72CA9C">
      <w:numFmt w:val="bullet"/>
      <w:lvlText w:val="•"/>
      <w:lvlJc w:val="left"/>
      <w:pPr>
        <w:ind w:left="1467" w:hanging="195"/>
      </w:pPr>
      <w:rPr>
        <w:rFonts w:hint="default"/>
        <w:lang w:val="ru-RU" w:eastAsia="en-US" w:bidi="ar-SA"/>
      </w:rPr>
    </w:lvl>
    <w:lvl w:ilvl="2" w:tplc="725242E4">
      <w:numFmt w:val="bullet"/>
      <w:lvlText w:val="•"/>
      <w:lvlJc w:val="left"/>
      <w:pPr>
        <w:ind w:left="2495" w:hanging="195"/>
      </w:pPr>
      <w:rPr>
        <w:rFonts w:hint="default"/>
        <w:lang w:val="ru-RU" w:eastAsia="en-US" w:bidi="ar-SA"/>
      </w:rPr>
    </w:lvl>
    <w:lvl w:ilvl="3" w:tplc="A3DA5FEE">
      <w:numFmt w:val="bullet"/>
      <w:lvlText w:val="•"/>
      <w:lvlJc w:val="left"/>
      <w:pPr>
        <w:ind w:left="3523" w:hanging="195"/>
      </w:pPr>
      <w:rPr>
        <w:rFonts w:hint="default"/>
        <w:lang w:val="ru-RU" w:eastAsia="en-US" w:bidi="ar-SA"/>
      </w:rPr>
    </w:lvl>
    <w:lvl w:ilvl="4" w:tplc="98323B1C">
      <w:numFmt w:val="bullet"/>
      <w:lvlText w:val="•"/>
      <w:lvlJc w:val="left"/>
      <w:pPr>
        <w:ind w:left="4550" w:hanging="195"/>
      </w:pPr>
      <w:rPr>
        <w:rFonts w:hint="default"/>
        <w:lang w:val="ru-RU" w:eastAsia="en-US" w:bidi="ar-SA"/>
      </w:rPr>
    </w:lvl>
    <w:lvl w:ilvl="5" w:tplc="0BBA4976">
      <w:numFmt w:val="bullet"/>
      <w:lvlText w:val="•"/>
      <w:lvlJc w:val="left"/>
      <w:pPr>
        <w:ind w:left="5578" w:hanging="195"/>
      </w:pPr>
      <w:rPr>
        <w:rFonts w:hint="default"/>
        <w:lang w:val="ru-RU" w:eastAsia="en-US" w:bidi="ar-SA"/>
      </w:rPr>
    </w:lvl>
    <w:lvl w:ilvl="6" w:tplc="A1061208">
      <w:numFmt w:val="bullet"/>
      <w:lvlText w:val="•"/>
      <w:lvlJc w:val="left"/>
      <w:pPr>
        <w:ind w:left="6606" w:hanging="195"/>
      </w:pPr>
      <w:rPr>
        <w:rFonts w:hint="default"/>
        <w:lang w:val="ru-RU" w:eastAsia="en-US" w:bidi="ar-SA"/>
      </w:rPr>
    </w:lvl>
    <w:lvl w:ilvl="7" w:tplc="01021E4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9A7ACCA4">
      <w:numFmt w:val="bullet"/>
      <w:lvlText w:val="•"/>
      <w:lvlJc w:val="left"/>
      <w:pPr>
        <w:ind w:left="8661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7029"/>
    <w:rsid w:val="0003442B"/>
    <w:rsid w:val="00217029"/>
    <w:rsid w:val="00345E3F"/>
    <w:rsid w:val="00B7563D"/>
    <w:rsid w:val="00BB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0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0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702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7029"/>
    <w:pPr>
      <w:ind w:left="2302" w:right="70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7029"/>
    <w:pPr>
      <w:ind w:left="596" w:hanging="169"/>
    </w:pPr>
  </w:style>
  <w:style w:type="paragraph" w:customStyle="1" w:styleId="TableParagraph">
    <w:name w:val="Table Paragraph"/>
    <w:basedOn w:val="a"/>
    <w:uiPriority w:val="1"/>
    <w:qFormat/>
    <w:rsid w:val="00217029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D90D-ABBD-4687-906D-3317DB31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4</cp:revision>
  <cp:lastPrinted>2022-12-13T12:54:00Z</cp:lastPrinted>
  <dcterms:created xsi:type="dcterms:W3CDTF">2022-12-12T11:22:00Z</dcterms:created>
  <dcterms:modified xsi:type="dcterms:W3CDTF">2022-12-15T13:08:00Z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2022-12-12T00:00:00Z</vt:filetime>
  </property>
</Properties>
</file>