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6269" w14:textId="77777777" w:rsidR="00017C2E" w:rsidRPr="00085DAF" w:rsidRDefault="00017C2E" w:rsidP="00017C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14:paraId="4F301861" w14:textId="77777777" w:rsidR="00017C2E" w:rsidRPr="00085DAF" w:rsidRDefault="00017C2E" w:rsidP="00017C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55685BA7" w14:textId="4F129834" w:rsidR="00017C2E" w:rsidRPr="00085DAF" w:rsidRDefault="00281B65" w:rsidP="00017C2E">
      <w:pPr>
        <w:jc w:val="right"/>
        <w:rPr>
          <w:rFonts w:ascii="Times New Roman" w:hAnsi="Times New Roman" w:cs="Times New Roman"/>
          <w:sz w:val="24"/>
          <w:szCs w:val="24"/>
        </w:rPr>
      </w:pPr>
      <w:r w:rsidRPr="00281B65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  <w:r w:rsidR="00017C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17C2E"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1F90F534" w14:textId="77777777" w:rsidR="00EC02E0" w:rsidRPr="00EC02E0" w:rsidRDefault="00017C2E" w:rsidP="00017C2E">
      <w:pPr>
        <w:pStyle w:val="a3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171B9613" w14:textId="77777777" w:rsidR="00EC02E0" w:rsidRPr="00017C2E" w:rsidRDefault="00017C2E" w:rsidP="000368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EC02E0" w:rsidRPr="00017C2E">
        <w:rPr>
          <w:rFonts w:ascii="Times New Roman" w:hAnsi="Times New Roman" w:cs="Times New Roman"/>
          <w:b/>
          <w:sz w:val="28"/>
          <w:szCs w:val="28"/>
        </w:rPr>
        <w:br/>
      </w:r>
      <w:r w:rsidR="00EC02E0" w:rsidRPr="00017C2E">
        <w:rPr>
          <w:rFonts w:ascii="Times New Roman" w:hAnsi="Times New Roman" w:cs="Times New Roman"/>
          <w:sz w:val="28"/>
          <w:szCs w:val="28"/>
        </w:rPr>
        <w:t>для водителя автобуса о мерах безопасности</w:t>
      </w:r>
    </w:p>
    <w:p w14:paraId="185903A3" w14:textId="77777777" w:rsidR="00EC02E0" w:rsidRPr="00017C2E" w:rsidRDefault="00EC02E0" w:rsidP="000368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при перевозке обучающихся и воспитанников</w:t>
      </w:r>
    </w:p>
    <w:p w14:paraId="29ED488D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0515E1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1. Общие требования безопасности</w:t>
      </w:r>
    </w:p>
    <w:p w14:paraId="5125053F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1.1. К перевозкам групп детей допускаются водители, имеющие непрерывный стаж работы в качестве водителя автобуса не менее трех последних лет и не имеющие противопоказаний по состоянию здоровья.</w:t>
      </w:r>
    </w:p>
    <w:p w14:paraId="144717AF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1.2. Автобус для перевозки детей должен быть оборудован спереди и сзади предупреждающим знаком «Дети», поясами безопасности для каждого пассажира, цветографическими знаками безопасности, кнопками подачи сигнала водителю, средствами громкоговорящей связи, а также двумя огнетушителями и двумя медицинскими аптечками с набором необходимых медикаментов и перевязочных средств.</w:t>
      </w:r>
    </w:p>
    <w:p w14:paraId="0664473B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1.3. Водитель обязан не допускать воздействия на людей, находящихся в салоне автобуса следующих опасных факторов:</w:t>
      </w:r>
    </w:p>
    <w:p w14:paraId="500D4DD1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резкое торможение автобуса (кроме экстренного для предотвращения ДТП);</w:t>
      </w:r>
    </w:p>
    <w:p w14:paraId="296F2B49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удар при столкновении с другими транспортными средствами или препятствиями;</w:t>
      </w:r>
    </w:p>
    <w:p w14:paraId="28DC59A0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14:paraId="28671B41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отравляющее воздействие паров бензина при подтекании топлива вследствие неисправности системы питания двигателя;</w:t>
      </w:r>
    </w:p>
    <w:p w14:paraId="168D5512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воздействие высокой температуры и продуктов горения при возникновении пожара;</w:t>
      </w:r>
    </w:p>
    <w:p w14:paraId="47055FD1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наезд проходящих транспортных средств на детей при их выходе на проезжую часть дороги.</w:t>
      </w:r>
    </w:p>
    <w:p w14:paraId="3439AB52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2. Требования безопасности перед началом перевозки</w:t>
      </w:r>
    </w:p>
    <w:p w14:paraId="236E2CD3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2.1. Водитель перед выездом в рейс должен в установленном порядке пройти медицинский осмотр  с отметкой в путевом листе и соответствующей записью в журнале предрейсовых медицинских осмотров, а также пройти специальный инструктаж по безопасности дорожного движения с отметкой об этом в путевом листе.</w:t>
      </w:r>
    </w:p>
    <w:p w14:paraId="54BA71CB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2.3. Водитель обязан лично убедиться:</w:t>
      </w:r>
    </w:p>
    <w:p w14:paraId="0FAC5C1B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 технической исправности автобуса;</w:t>
      </w:r>
    </w:p>
    <w:p w14:paraId="625625BD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 наличии необходимой путевой документации;</w:t>
      </w:r>
    </w:p>
    <w:p w14:paraId="1DF2AAC4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 правильности оформления путевого листа;</w:t>
      </w:r>
    </w:p>
    <w:p w14:paraId="018DD249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lastRenderedPageBreak/>
        <w:t>- в наличии спереди и сзади на кузове автобуса предупреждающего знака «Дети»;</w:t>
      </w:r>
    </w:p>
    <w:p w14:paraId="38C8ED06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 наличии двух исправных огнетушителей и двух укомплектованных медицинских аптечек;</w:t>
      </w:r>
    </w:p>
    <w:p w14:paraId="0F39C2FF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 наличии и исправности поясов безопасности на каждом пассажирском месте.</w:t>
      </w:r>
    </w:p>
    <w:p w14:paraId="35FA57FA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2.4.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Водитель в установленном порядке обязан представить автобус на технический осмотр перед выходом в рейс.</w:t>
      </w:r>
    </w:p>
    <w:p w14:paraId="600DD328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2.5. Водитель обязан обеспечить безопасную посадку обучающихся и воспитанников в автобус на специально оборудованных посадочных площадках со стороны тротуара или обочины дороги.</w:t>
      </w:r>
    </w:p>
    <w:p w14:paraId="0D6A8E5C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2.6. Количество пассажиров  автобуса для перевозки детей не должно превышать числа посадочных мест. Каждый пассажир автобуса для перевозки детей во время поездки должен быть пристегнут поясом безопасности.</w:t>
      </w:r>
    </w:p>
    <w:p w14:paraId="4BE41751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2.7. В автобусе для перевозки детей разрешается перевозить только обучающихся и воспитанников согласно утвержденному списку и взрослых сопровождающих, назначенных соответствующим приказом. Водитель обязан убедиться, что перед началом поездки сопровождающие заняли места в салоне автобуса у основного выхода (при наличии одного сопровождающего) и запасного выхода (при наличии двух сопровождающих).</w:t>
      </w:r>
    </w:p>
    <w:p w14:paraId="085F6B9A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2.8. Водителю автобуса для перевозки детей  запрещается:</w:t>
      </w:r>
    </w:p>
    <w:p w14:paraId="4FAF9902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перевозить иных пассажиров, кроме перечисленных в п. 2.7.;</w:t>
      </w:r>
    </w:p>
    <w:p w14:paraId="1E8DC60F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допускать перевозку пассажиров, стоящих в проходах между сидениями автобуса;</w:t>
      </w:r>
    </w:p>
    <w:p w14:paraId="3FF3E93E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выезжать в рейс без специально назначенных приказом по школе сопровождающих лиц;</w:t>
      </w:r>
    </w:p>
    <w:p w14:paraId="0B47C76B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покидать рабочее место водителя при наличии детей в автобусе, в том числе во время посадки и высадки пассажиров.</w:t>
      </w:r>
    </w:p>
    <w:p w14:paraId="5BBA09D1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3. Требования безопасности во время перевозки</w:t>
      </w:r>
    </w:p>
    <w:p w14:paraId="0B178EBD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3.1. В пути следования водитель обязан строго выполнять Правила дорожного движения, плавно трогаться с места, выдерживать дистанцию между впереди идущим автотранспортным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</w:p>
    <w:p w14:paraId="21CBAD26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3.2. В пути следования запрещается:</w:t>
      </w:r>
    </w:p>
    <w:p w14:paraId="1DBE3F08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отклоняться от графика и заданного маршрута движения, кроме случаев, когда это необходимо для обеспечения безопасности пассажиров;</w:t>
      </w:r>
    </w:p>
    <w:p w14:paraId="2684E089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перевозить в салоне автобуса, в котором находятся дети, любой груз, багаж или инвентарь, кроме ручной клади и личных вещей детей;</w:t>
      </w:r>
    </w:p>
    <w:p w14:paraId="52A6BE50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допускать в автобус посторонних лиц;</w:t>
      </w:r>
    </w:p>
    <w:p w14:paraId="61DFD508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осуществлять движение задним ходом;</w:t>
      </w:r>
    </w:p>
    <w:p w14:paraId="62FC892B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при следовании в автомобильной колонне производить обгон впереди идущего транспортного средства этой колонны;</w:t>
      </w:r>
    </w:p>
    <w:p w14:paraId="0D271ABB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lastRenderedPageBreak/>
        <w:t>- отвлекаться от управления автобусом;</w:t>
      </w:r>
    </w:p>
    <w:p w14:paraId="30391ED3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во время управления автобусом курить и вести разговоры, в том числе по сотовому телефону без специальной гарнитуры 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handsfree</w:t>
      </w:r>
      <w:r w:rsidRPr="00017C2E">
        <w:rPr>
          <w:rFonts w:ascii="Times New Roman" w:hAnsi="Times New Roman" w:cs="Times New Roman"/>
          <w:sz w:val="28"/>
          <w:szCs w:val="28"/>
        </w:rPr>
        <w:t>;</w:t>
      </w:r>
    </w:p>
    <w:p w14:paraId="1A60428C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допускать длительные стоянки автобуса с работающим двигателем во избежание отравления угарным газом.</w:t>
      </w:r>
    </w:p>
    <w:p w14:paraId="79E5A9AE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3.3. Скорость движения автобуса выбирается  водителем </w:t>
      </w:r>
      <w:r w:rsidRPr="00017C2E">
        <w:rPr>
          <w:rFonts w:ascii="Times New Roman" w:hAnsi="Times New Roman" w:cs="Times New Roman"/>
          <w:sz w:val="28"/>
          <w:szCs w:val="28"/>
        </w:rPr>
        <w:br/>
        <w:t>(а при сопровождении колонны патрульными автомобилями Госавтоинспекции старшим наряда сопровождения) в зависимости от дорожных метеорологических и других условий, но при этом не должна превышать 60 км/час.</w:t>
      </w:r>
    </w:p>
    <w:p w14:paraId="7AAB7A95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3.4. Запрещается автобусная перевозка групп детей в период с 23.00 до 07.00 часов, а также в условиях недостаточной видимости и когда дорожные или метеорологические условия представляют угрозу безопасности перевозки (темное время суток, туман, снегопад, дождь, гололед и др.). В период суток с 23.00 до 07.00 часов, в порядке исключения, допускается перевозка детей к железнодорожным вокзалам и аэропортам и от них.</w:t>
      </w:r>
    </w:p>
    <w:p w14:paraId="1F8AA86E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3.5. Перед неохраняемым железнодорожным переездом следует остановить автобус, и, убедившись в безопасности проезда через железнодорожные пути, продолжить движение.</w:t>
      </w:r>
    </w:p>
    <w:p w14:paraId="256C5902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4.</w:t>
      </w:r>
      <w:r w:rsidRPr="00017C2E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b/>
          <w:sz w:val="28"/>
          <w:szCs w:val="28"/>
        </w:rPr>
        <w:t>Требования безопасности в аварийных ситуациях</w:t>
      </w:r>
    </w:p>
    <w:p w14:paraId="489F5B6C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4.1. 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 и выставить позади автобуса знак аварийной остановки, на расстояние не менее 15 метров от автобуса в населенном пункте и 30 метров – вне населенного пункта.  Движение продолжать только после устранения возникшей неисправности.</w:t>
      </w:r>
    </w:p>
    <w:p w14:paraId="248312D5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4.2. Нахождение пассажиров в буксируемом автобусе не допускается.</w:t>
      </w:r>
    </w:p>
    <w:p w14:paraId="53762BA0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4.3. В случае получения ребенком в пути следования травмы, наступления внезапного заболевания, кровотечения, обморока и пр., водитель автобуса обязан немедленно принять меры по оказанию пострадавшему неотложной доврачебной помощи и доставке ребенка в ближайший медицинский пункт (учреждение, больницу), для оказания квалифицированной медицинской помощи.</w:t>
      </w:r>
    </w:p>
    <w:p w14:paraId="77748671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4.4. В случае дорожно-транспортного происшествия при необходимости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вызвать скорую медицинскую помощь и сообщить о происшествии в ГИБДД и администрации учреждения.</w:t>
      </w:r>
    </w:p>
    <w:p w14:paraId="4C569DC7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5. Требования безопасности по окончании перевозки</w:t>
      </w:r>
    </w:p>
    <w:p w14:paraId="31EFB788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5.1. По прибытии к пункту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</w:p>
    <w:p w14:paraId="5460A6E2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 xml:space="preserve">5.2. При наличии каких-либо замечаний (недостатков) по организации дорожного движения, в состоянии автомобильных дорог, улиц, </w:t>
      </w:r>
      <w:r w:rsidRPr="00017C2E">
        <w:rPr>
          <w:rFonts w:ascii="Times New Roman" w:hAnsi="Times New Roman" w:cs="Times New Roman"/>
          <w:sz w:val="28"/>
          <w:szCs w:val="28"/>
        </w:rPr>
        <w:lastRenderedPageBreak/>
        <w:t>железнодорожных переездов, паромных переправ, их обустройства, угрожающих безопасности дорожного движения, водитель обязан сообщить об этом администрации образовательного учреждения.</w:t>
      </w:r>
    </w:p>
    <w:p w14:paraId="1AEF1B13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5.3. По прибытии из рейса водитель обязан:</w:t>
      </w:r>
    </w:p>
    <w:p w14:paraId="61EE5BC0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сообщить руководителю образовательного учреждения о результатах поездки;</w:t>
      </w:r>
    </w:p>
    <w:p w14:paraId="1042C944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установленным порядком пройти послерейсовый медосмотр;</w:t>
      </w:r>
    </w:p>
    <w:p w14:paraId="6D2FFA7C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провести техническое обслуживание автобуса и принять меры к устранению всех выявленных неисправностей;</w:t>
      </w:r>
    </w:p>
    <w:p w14:paraId="64A95D82" w14:textId="77777777"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сообщить руководителю образовательного учреждения о готовности к следующему рейсу.</w:t>
      </w:r>
    </w:p>
    <w:p w14:paraId="507524CF" w14:textId="77777777" w:rsidR="00E471F5" w:rsidRPr="00017C2E" w:rsidRDefault="00E471F5">
      <w:pPr>
        <w:rPr>
          <w:rFonts w:ascii="Times New Roman" w:hAnsi="Times New Roman" w:cs="Times New Roman"/>
          <w:sz w:val="28"/>
          <w:szCs w:val="28"/>
        </w:rPr>
      </w:pPr>
    </w:p>
    <w:p w14:paraId="3911F836" w14:textId="77777777" w:rsidR="00036870" w:rsidRPr="00036870" w:rsidRDefault="00036870">
      <w:pPr>
        <w:rPr>
          <w:rFonts w:ascii="Times New Roman" w:hAnsi="Times New Roman" w:cs="Times New Roman"/>
        </w:rPr>
      </w:pPr>
    </w:p>
    <w:sectPr w:rsidR="00036870" w:rsidRPr="00036870" w:rsidSect="00BF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2E0"/>
    <w:rsid w:val="00017C2E"/>
    <w:rsid w:val="00036870"/>
    <w:rsid w:val="00281B65"/>
    <w:rsid w:val="00462D67"/>
    <w:rsid w:val="00BF1B80"/>
    <w:rsid w:val="00E471F5"/>
    <w:rsid w:val="00EC02E0"/>
    <w:rsid w:val="00F200E5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4C2F"/>
  <w15:docId w15:val="{587DF9CB-0FFE-4F80-AE8D-69A2BCB1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87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17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8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1206</Words>
  <Characters>6880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СОШ№2</cp:lastModifiedBy>
  <cp:revision>4</cp:revision>
  <cp:lastPrinted>2017-09-13T09:08:00Z</cp:lastPrinted>
  <dcterms:created xsi:type="dcterms:W3CDTF">2020-10-30T11:54:00Z</dcterms:created>
  <dcterms:modified xsi:type="dcterms:W3CDTF">2023-01-12T12:32:00Z</dcterms:modified>
</cp:coreProperties>
</file>